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AF6" w:rsidRDefault="00C76AF6" w:rsidP="00C76AF6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СМИ</w:t>
      </w:r>
    </w:p>
    <w:p w:rsidR="00C76AF6" w:rsidRPr="00464E16" w:rsidRDefault="00C76AF6" w:rsidP="00C76AF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81887" w:rsidRDefault="00C76AF6" w:rsidP="00C76AF6">
      <w:pPr>
        <w:pStyle w:val="ConsPlusNormal"/>
        <w:ind w:left="708" w:firstLine="708"/>
        <w:jc w:val="center"/>
        <w:rPr>
          <w:b/>
        </w:rPr>
      </w:pPr>
      <w:r>
        <w:rPr>
          <w:b/>
        </w:rPr>
        <w:t>Р</w:t>
      </w:r>
      <w:r w:rsidRPr="00F86206">
        <w:rPr>
          <w:b/>
        </w:rPr>
        <w:t>азъяснения</w:t>
      </w:r>
      <w:r w:rsidR="00A81887">
        <w:rPr>
          <w:b/>
        </w:rPr>
        <w:t xml:space="preserve"> по вопросам</w:t>
      </w:r>
      <w:r w:rsidRPr="00F86206">
        <w:rPr>
          <w:b/>
        </w:rPr>
        <w:t xml:space="preserve"> </w:t>
      </w:r>
      <w:r w:rsidR="00A81887">
        <w:rPr>
          <w:b/>
        </w:rPr>
        <w:t xml:space="preserve"> </w:t>
      </w:r>
    </w:p>
    <w:p w:rsidR="00C76AF6" w:rsidRDefault="00A81887" w:rsidP="00A81887">
      <w:pPr>
        <w:pStyle w:val="ConsPlusNormal"/>
        <w:ind w:left="708" w:firstLine="708"/>
        <w:jc w:val="center"/>
        <w:rPr>
          <w:b/>
        </w:rPr>
      </w:pPr>
      <w:r>
        <w:rPr>
          <w:b/>
        </w:rPr>
        <w:t xml:space="preserve">уголовной </w:t>
      </w:r>
      <w:r w:rsidR="00C76AF6">
        <w:rPr>
          <w:b/>
        </w:rPr>
        <w:t xml:space="preserve">ответственности </w:t>
      </w:r>
      <w:bookmarkStart w:id="0" w:name="_GoBack"/>
      <w:bookmarkEnd w:id="0"/>
      <w:r w:rsidR="00C76AF6">
        <w:rPr>
          <w:b/>
        </w:rPr>
        <w:t xml:space="preserve">за совершение </w:t>
      </w:r>
    </w:p>
    <w:p w:rsidR="00C76AF6" w:rsidRPr="00F86206" w:rsidRDefault="00C76AF6" w:rsidP="00C76AF6">
      <w:pPr>
        <w:pStyle w:val="ConsPlusNormal"/>
        <w:ind w:left="708" w:firstLine="708"/>
        <w:jc w:val="center"/>
        <w:rPr>
          <w:b/>
        </w:rPr>
      </w:pPr>
      <w:r>
        <w:rPr>
          <w:b/>
        </w:rPr>
        <w:t>коррупционных преступлений</w:t>
      </w:r>
    </w:p>
    <w:p w:rsidR="00C76AF6" w:rsidRDefault="00C76AF6" w:rsidP="00C76AF6">
      <w:pPr>
        <w:ind w:firstLine="567"/>
        <w:jc w:val="both"/>
        <w:rPr>
          <w:rFonts w:ascii="Times New Roman" w:hAnsi="Times New Roman"/>
          <w:b/>
          <w:bCs/>
          <w:color w:val="000000"/>
          <w:kern w:val="28"/>
          <w:sz w:val="28"/>
          <w:szCs w:val="28"/>
        </w:rPr>
      </w:pPr>
    </w:p>
    <w:p w:rsidR="00C76AF6" w:rsidRDefault="00C76AF6" w:rsidP="00C76AF6">
      <w:pPr>
        <w:widowControl w:val="0"/>
        <w:ind w:firstLine="851"/>
        <w:jc w:val="both"/>
        <w:rPr>
          <w:rFonts w:ascii="Times New Roman" w:hAnsi="Times New Roman"/>
          <w:b/>
          <w:bCs/>
          <w:color w:val="000000"/>
          <w:kern w:val="28"/>
          <w:sz w:val="28"/>
          <w:szCs w:val="28"/>
        </w:rPr>
      </w:pPr>
    </w:p>
    <w:p w:rsidR="00C76AF6" w:rsidRPr="00591FA5" w:rsidRDefault="00C76AF6" w:rsidP="00C76AF6">
      <w:pPr>
        <w:widowControl w:val="0"/>
        <w:ind w:firstLine="851"/>
        <w:jc w:val="both"/>
        <w:rPr>
          <w:rFonts w:ascii="Times New Roman" w:hAnsi="Times New Roman"/>
          <w:i/>
          <w:iCs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КОРРУПЦИЯ - </w:t>
      </w:r>
      <w:r w:rsidRPr="00591FA5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это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 совершение указанных деяний, от имени или в интересах юридического лица </w:t>
      </w:r>
      <w:r w:rsidRPr="00591FA5">
        <w:rPr>
          <w:rFonts w:ascii="Times New Roman" w:hAnsi="Times New Roman"/>
          <w:i/>
          <w:iCs/>
          <w:color w:val="000000"/>
          <w:kern w:val="28"/>
          <w:sz w:val="28"/>
          <w:szCs w:val="28"/>
        </w:rPr>
        <w:t>(ст. 1 Федерального закона от 25.12.2008   № 273-ФЗ «О противодействии коррупции»).</w:t>
      </w:r>
    </w:p>
    <w:p w:rsidR="00C76AF6" w:rsidRDefault="00C76AF6" w:rsidP="00C76AF6">
      <w:pPr>
        <w:ind w:firstLine="567"/>
        <w:jc w:val="both"/>
        <w:rPr>
          <w:rFonts w:ascii="Times New Roman" w:hAnsi="Times New Roman"/>
          <w:b/>
          <w:bCs/>
          <w:color w:val="000000"/>
          <w:kern w:val="28"/>
          <w:sz w:val="28"/>
          <w:szCs w:val="28"/>
        </w:rPr>
      </w:pPr>
    </w:p>
    <w:p w:rsidR="00C76AF6" w:rsidRPr="00591FA5" w:rsidRDefault="00C76AF6" w:rsidP="00C76AF6">
      <w:pPr>
        <w:ind w:firstLine="567"/>
        <w:jc w:val="both"/>
        <w:rPr>
          <w:rFonts w:ascii="Times New Roman" w:hAnsi="Times New Roman"/>
          <w:i/>
          <w:iCs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ОТВЕТСТВЕННОСТЬ </w:t>
      </w:r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>за совершение коррупционных правонарушений несут граждане Российской Федерации, иностранные граждане, лица без гражданства, а также юридические лица</w:t>
      </w:r>
      <w:r w:rsidRPr="00591FA5">
        <w:rPr>
          <w:rFonts w:ascii="Times New Roman" w:hAnsi="Times New Roman"/>
          <w:i/>
          <w:iCs/>
          <w:color w:val="000000"/>
          <w:kern w:val="28"/>
          <w:sz w:val="28"/>
          <w:szCs w:val="28"/>
        </w:rPr>
        <w:t xml:space="preserve"> (ст. ст. 13, 14 Федерального закона от 25.12.2008 № 273-ФЗ «О противодействии коррупции»).</w:t>
      </w:r>
    </w:p>
    <w:p w:rsidR="00C76AF6" w:rsidRPr="00591FA5" w:rsidRDefault="00C76AF6" w:rsidP="00C76AF6">
      <w:pPr>
        <w:widowControl w:val="0"/>
        <w:ind w:firstLine="567"/>
        <w:rPr>
          <w:rFonts w:ascii="Calibri" w:hAnsi="Calibri"/>
          <w:color w:val="000000"/>
          <w:kern w:val="28"/>
          <w:sz w:val="28"/>
          <w:szCs w:val="28"/>
        </w:rPr>
      </w:pPr>
      <w:r w:rsidRPr="00591FA5">
        <w:rPr>
          <w:rFonts w:ascii="Calibri" w:hAnsi="Calibri"/>
          <w:color w:val="000000"/>
          <w:kern w:val="28"/>
          <w:sz w:val="28"/>
          <w:szCs w:val="28"/>
        </w:rPr>
        <w:t> </w:t>
      </w:r>
    </w:p>
    <w:p w:rsidR="00C76AF6" w:rsidRPr="00591FA5" w:rsidRDefault="00C76AF6" w:rsidP="00C76AF6">
      <w:pPr>
        <w:widowControl w:val="0"/>
        <w:ind w:firstLine="567"/>
        <w:rPr>
          <w:rFonts w:ascii="Times New Roman" w:hAnsi="Times New Roman"/>
          <w:b/>
          <w:bCs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ПОЛУЧЕНИЕ ВЗЯТКИ</w:t>
      </w:r>
    </w:p>
    <w:p w:rsidR="00C76AF6" w:rsidRDefault="00C76AF6" w:rsidP="00C76AF6">
      <w:pPr>
        <w:widowControl w:val="0"/>
        <w:ind w:firstLine="567"/>
        <w:jc w:val="both"/>
        <w:rPr>
          <w:rFonts w:ascii="Times New Roman" w:hAnsi="Times New Roman"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>получение должностных лицом, иностранным должностным лицом либо должностным лицом публичной международной организации лично или через посредника взятки в виде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 по службе.</w:t>
      </w:r>
    </w:p>
    <w:p w:rsidR="00C76AF6" w:rsidRPr="00591FA5" w:rsidRDefault="00C76AF6" w:rsidP="00C76AF6">
      <w:pPr>
        <w:widowControl w:val="0"/>
        <w:ind w:firstLine="567"/>
        <w:rPr>
          <w:rFonts w:ascii="Times New Roman" w:hAnsi="Times New Roman"/>
          <w:bCs/>
          <w:i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bCs/>
          <w:i/>
          <w:color w:val="000000"/>
          <w:kern w:val="28"/>
          <w:sz w:val="28"/>
          <w:szCs w:val="28"/>
        </w:rPr>
        <w:t xml:space="preserve">(ст. 290 Уголовного </w:t>
      </w:r>
      <w:proofErr w:type="gramStart"/>
      <w:r w:rsidRPr="00591FA5">
        <w:rPr>
          <w:rFonts w:ascii="Times New Roman" w:hAnsi="Times New Roman"/>
          <w:bCs/>
          <w:i/>
          <w:color w:val="000000"/>
          <w:kern w:val="28"/>
          <w:sz w:val="28"/>
          <w:szCs w:val="28"/>
        </w:rPr>
        <w:t>Кодекса  Российской</w:t>
      </w:r>
      <w:proofErr w:type="gramEnd"/>
      <w:r w:rsidRPr="00591FA5">
        <w:rPr>
          <w:rFonts w:ascii="Times New Roman" w:hAnsi="Times New Roman"/>
          <w:bCs/>
          <w:i/>
          <w:color w:val="000000"/>
          <w:kern w:val="28"/>
          <w:sz w:val="28"/>
          <w:szCs w:val="28"/>
        </w:rPr>
        <w:t xml:space="preserve"> Федерации)</w:t>
      </w:r>
    </w:p>
    <w:p w:rsidR="00C76AF6" w:rsidRPr="00591FA5" w:rsidRDefault="00C76AF6" w:rsidP="00C76AF6">
      <w:pPr>
        <w:widowControl w:val="0"/>
        <w:ind w:firstLine="567"/>
        <w:jc w:val="both"/>
        <w:rPr>
          <w:rFonts w:ascii="Times New Roman" w:hAnsi="Times New Roman"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>МАКСИМАЛЬНОЕ УГОЛОВНОЕ НАКАЗАНИЕ</w:t>
      </w:r>
      <w:r w:rsidRPr="00591FA5">
        <w:rPr>
          <w:rFonts w:ascii="Times New Roman" w:hAnsi="Times New Roman"/>
          <w:i/>
          <w:iCs/>
          <w:color w:val="000000"/>
          <w:kern w:val="28"/>
          <w:sz w:val="28"/>
          <w:szCs w:val="28"/>
        </w:rPr>
        <w:t xml:space="preserve">, </w:t>
      </w:r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 xml:space="preserve">предусмотренное </w:t>
      </w:r>
      <w:proofErr w:type="gramStart"/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>законом  за</w:t>
      </w:r>
      <w:proofErr w:type="gramEnd"/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 xml:space="preserve"> получение взятки - штраф в размере 100-кратной суммы взятки  с лишением права занимать определенные должности или заниматься определенной деятельностью  на срок 3 года, 15 лет лишения свободы  со штрафом в размере  70-кратной суммы взятки.</w:t>
      </w:r>
    </w:p>
    <w:p w:rsidR="00C76AF6" w:rsidRPr="00591FA5" w:rsidRDefault="00C76AF6" w:rsidP="00C76AF6">
      <w:pPr>
        <w:widowControl w:val="0"/>
        <w:ind w:firstLine="567"/>
        <w:jc w:val="both"/>
        <w:rPr>
          <w:rFonts w:ascii="Times New Roman" w:hAnsi="Times New Roman"/>
          <w:color w:val="000000"/>
          <w:kern w:val="28"/>
          <w:sz w:val="28"/>
          <w:szCs w:val="28"/>
        </w:rPr>
      </w:pPr>
    </w:p>
    <w:p w:rsidR="00C76AF6" w:rsidRPr="00591FA5" w:rsidRDefault="00C76AF6" w:rsidP="00C76AF6">
      <w:pPr>
        <w:widowControl w:val="0"/>
        <w:ind w:firstLine="567"/>
        <w:rPr>
          <w:rFonts w:ascii="Times New Roman" w:hAnsi="Times New Roman"/>
          <w:b/>
          <w:bCs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t xml:space="preserve">ДАЧА ВЗЯТКИ  </w:t>
      </w:r>
    </w:p>
    <w:p w:rsidR="00C76AF6" w:rsidRDefault="00C76AF6" w:rsidP="00C76AF6">
      <w:pPr>
        <w:widowControl w:val="0"/>
        <w:ind w:firstLine="567"/>
        <w:jc w:val="both"/>
        <w:rPr>
          <w:rFonts w:ascii="Times New Roman" w:hAnsi="Times New Roman"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 xml:space="preserve">дача взятки должностному лицу, иностранному должностному лицу либо должностному лицу публичной международной организации лично или через посредника. </w:t>
      </w:r>
    </w:p>
    <w:p w:rsidR="00C76AF6" w:rsidRPr="00591FA5" w:rsidRDefault="00C76AF6" w:rsidP="00C76AF6">
      <w:pPr>
        <w:widowControl w:val="0"/>
        <w:ind w:firstLine="567"/>
        <w:jc w:val="both"/>
        <w:rPr>
          <w:rFonts w:ascii="Times New Roman" w:hAnsi="Times New Roman"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bCs/>
          <w:i/>
          <w:color w:val="000000"/>
          <w:kern w:val="28"/>
          <w:sz w:val="28"/>
          <w:szCs w:val="28"/>
        </w:rPr>
        <w:t>(ст. 291 Уголовного Кодекса Российской Федерации)</w:t>
      </w:r>
    </w:p>
    <w:p w:rsidR="00C76AF6" w:rsidRDefault="00C76AF6" w:rsidP="00C76AF6">
      <w:pPr>
        <w:widowControl w:val="0"/>
        <w:ind w:firstLine="567"/>
        <w:jc w:val="both"/>
        <w:rPr>
          <w:rFonts w:ascii="Times New Roman" w:hAnsi="Times New Roman"/>
          <w:b/>
          <w:bCs/>
          <w:color w:val="000000"/>
          <w:kern w:val="28"/>
          <w:sz w:val="28"/>
          <w:szCs w:val="28"/>
        </w:rPr>
      </w:pPr>
    </w:p>
    <w:p w:rsidR="00C76AF6" w:rsidRPr="00C76AF6" w:rsidRDefault="00C76AF6" w:rsidP="00C76AF6">
      <w:pPr>
        <w:widowControl w:val="0"/>
        <w:ind w:firstLine="567"/>
        <w:jc w:val="both"/>
        <w:rPr>
          <w:rFonts w:ascii="Times New Roman" w:hAnsi="Times New Roman"/>
          <w:bCs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b/>
          <w:bCs/>
          <w:color w:val="000000"/>
          <w:kern w:val="28"/>
          <w:sz w:val="28"/>
          <w:szCs w:val="28"/>
        </w:rPr>
        <w:lastRenderedPageBreak/>
        <w:t>МАКСИМАЛЬНОЕ УГОЛОВНОЕ НАКАЗАНИЕ</w:t>
      </w:r>
      <w:r w:rsidRPr="00591FA5">
        <w:rPr>
          <w:rFonts w:ascii="Times New Roman" w:hAnsi="Times New Roman"/>
          <w:i/>
          <w:iCs/>
          <w:color w:val="000000"/>
          <w:kern w:val="28"/>
          <w:sz w:val="28"/>
          <w:szCs w:val="28"/>
        </w:rPr>
        <w:t xml:space="preserve">, </w:t>
      </w:r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 xml:space="preserve">предусмотренное законом за дачу взятки - </w:t>
      </w:r>
      <w:r w:rsidRPr="00591FA5">
        <w:rPr>
          <w:rFonts w:ascii="Times New Roman" w:hAnsi="Times New Roman"/>
          <w:bCs/>
          <w:color w:val="000000"/>
          <w:kern w:val="28"/>
          <w:sz w:val="28"/>
          <w:szCs w:val="28"/>
        </w:rPr>
        <w:t>штраф в размере 90-кратной суммы взятки, 12 лет лишения свободы со штрафом в размере 70-кратной суммы взятки.</w:t>
      </w:r>
    </w:p>
    <w:p w:rsidR="00C76AF6" w:rsidRPr="00591FA5" w:rsidRDefault="00C76AF6" w:rsidP="00C76AF6">
      <w:pPr>
        <w:ind w:firstLine="567"/>
        <w:rPr>
          <w:rFonts w:ascii="Times New Roman" w:hAnsi="Times New Roman"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>  </w:t>
      </w:r>
    </w:p>
    <w:p w:rsidR="00C76AF6" w:rsidRDefault="00C76AF6" w:rsidP="00C76AF6">
      <w:pPr>
        <w:widowControl w:val="0"/>
        <w:ind w:firstLine="567"/>
        <w:jc w:val="both"/>
        <w:rPr>
          <w:rFonts w:ascii="Times New Roman" w:hAnsi="Times New Roman"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b/>
          <w:color w:val="000000"/>
          <w:kern w:val="28"/>
          <w:sz w:val="28"/>
          <w:szCs w:val="28"/>
        </w:rPr>
        <w:t>ЛИЦО</w:t>
      </w:r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 xml:space="preserve">, давшее взятку, </w:t>
      </w:r>
      <w:r w:rsidRPr="00591FA5">
        <w:rPr>
          <w:rFonts w:ascii="Times New Roman" w:hAnsi="Times New Roman"/>
          <w:b/>
          <w:bCs/>
          <w:color w:val="000000"/>
          <w:kern w:val="28"/>
          <w:sz w:val="28"/>
          <w:szCs w:val="28"/>
          <w:u w:val="single"/>
        </w:rPr>
        <w:t>освобождается от уголовной ответственности</w:t>
      </w:r>
      <w:r w:rsidRPr="00591FA5">
        <w:rPr>
          <w:rFonts w:ascii="Times New Roman" w:hAnsi="Times New Roman"/>
          <w:color w:val="000000"/>
          <w:kern w:val="28"/>
          <w:sz w:val="28"/>
          <w:szCs w:val="28"/>
          <w:u w:val="single"/>
        </w:rPr>
        <w:t xml:space="preserve">, </w:t>
      </w:r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>если оно активно способствовало раскрытию и (или) расследованию преступления и либо имело место вымогательство взятки со стороны должностного лица, либо лицо после совершения преступления добровольно сообщило о даче взятки органу, имеющему право возбудить уголовное дело</w:t>
      </w:r>
      <w:r>
        <w:rPr>
          <w:rFonts w:ascii="Times New Roman" w:hAnsi="Times New Roman"/>
          <w:color w:val="000000"/>
          <w:kern w:val="28"/>
          <w:sz w:val="28"/>
          <w:szCs w:val="28"/>
        </w:rPr>
        <w:t>.</w:t>
      </w:r>
      <w:r w:rsidRPr="00591FA5">
        <w:rPr>
          <w:rFonts w:ascii="Times New Roman" w:hAnsi="Times New Roman"/>
          <w:color w:val="000000"/>
          <w:kern w:val="28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kern w:val="28"/>
          <w:sz w:val="28"/>
          <w:szCs w:val="28"/>
        </w:rPr>
        <w:t xml:space="preserve">   </w:t>
      </w:r>
    </w:p>
    <w:p w:rsidR="00C76AF6" w:rsidRPr="00591FA5" w:rsidRDefault="00C76AF6" w:rsidP="00C76AF6">
      <w:pPr>
        <w:widowControl w:val="0"/>
        <w:ind w:firstLine="567"/>
        <w:jc w:val="both"/>
        <w:rPr>
          <w:rFonts w:ascii="Times New Roman" w:hAnsi="Times New Roman"/>
          <w:color w:val="000000"/>
          <w:kern w:val="28"/>
          <w:sz w:val="28"/>
          <w:szCs w:val="28"/>
        </w:rPr>
      </w:pPr>
      <w:r w:rsidRPr="00591FA5">
        <w:rPr>
          <w:rFonts w:ascii="Times New Roman" w:hAnsi="Times New Roman"/>
          <w:i/>
          <w:iCs/>
          <w:color w:val="000000"/>
          <w:kern w:val="28"/>
          <w:sz w:val="28"/>
          <w:szCs w:val="28"/>
        </w:rPr>
        <w:t>(Примечание к ст. 291 УК РФ).</w:t>
      </w:r>
    </w:p>
    <w:p w:rsidR="00C76AF6" w:rsidRPr="003C04C3" w:rsidRDefault="00C76AF6" w:rsidP="00C76AF6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76AF6" w:rsidRDefault="00C76AF6" w:rsidP="00C76AF6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76AF6" w:rsidRPr="00591FA5" w:rsidRDefault="00C76AF6" w:rsidP="00C76AF6">
      <w:pPr>
        <w:ind w:left="-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Помощник прокурора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С.Н. Андрианова</w:t>
      </w:r>
      <w:r w:rsidRPr="009D7F12">
        <w:rPr>
          <w:rFonts w:ascii="Times New Roman" w:hAnsi="Times New Roman"/>
          <w:sz w:val="28"/>
          <w:szCs w:val="28"/>
        </w:rPr>
        <w:t xml:space="preserve"> </w:t>
      </w:r>
    </w:p>
    <w:p w:rsidR="00422221" w:rsidRDefault="00422221"/>
    <w:sectPr w:rsidR="00422221" w:rsidSect="001809EE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F6"/>
    <w:rsid w:val="001809EE"/>
    <w:rsid w:val="00422221"/>
    <w:rsid w:val="00A81887"/>
    <w:rsid w:val="00C76AF6"/>
    <w:rsid w:val="00D347A9"/>
    <w:rsid w:val="00F0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5FBE"/>
  <w15:chartTrackingRefBased/>
  <w15:docId w15:val="{F9996BC2-D54D-4656-A578-8563E390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AF6"/>
    <w:pPr>
      <w:ind w:firstLine="0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AF6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Светлана Николаевна</dc:creator>
  <cp:keywords/>
  <dc:description/>
  <cp:lastModifiedBy>Андрианова Светлана Николаевна</cp:lastModifiedBy>
  <cp:revision>2</cp:revision>
  <dcterms:created xsi:type="dcterms:W3CDTF">2021-12-15T15:31:00Z</dcterms:created>
  <dcterms:modified xsi:type="dcterms:W3CDTF">2021-12-15T15:36:00Z</dcterms:modified>
</cp:coreProperties>
</file>