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2F" w:rsidRPr="00E01A45" w:rsidRDefault="0033457C" w:rsidP="0033457C">
      <w:pPr>
        <w:pStyle w:val="ConsPlusNormal"/>
        <w:widowControl/>
        <w:tabs>
          <w:tab w:val="left" w:pos="8460"/>
        </w:tabs>
        <w:ind w:firstLine="0"/>
        <w:jc w:val="right"/>
        <w:rPr>
          <w:rFonts w:ascii="Times New Roman" w:hAnsi="Times New Roman" w:cs="Times New Roman"/>
          <w:bCs/>
          <w:sz w:val="24"/>
          <w:szCs w:val="24"/>
        </w:rPr>
      </w:pPr>
      <w:r>
        <w:rPr>
          <w:rFonts w:ascii="Times New Roman" w:hAnsi="Times New Roman" w:cs="Times New Roman"/>
          <w:b/>
          <w:bCs/>
          <w:sz w:val="24"/>
          <w:szCs w:val="24"/>
          <w:lang w:val="en-US"/>
        </w:rPr>
        <w:tab/>
      </w:r>
    </w:p>
    <w:p w:rsidR="008F4C2F" w:rsidRPr="00896C39" w:rsidRDefault="008F4C2F" w:rsidP="008F4C2F">
      <w:pPr>
        <w:pStyle w:val="ConsPlusNormal"/>
        <w:widowControl/>
        <w:ind w:firstLine="0"/>
        <w:jc w:val="both"/>
        <w:rPr>
          <w:rFonts w:ascii="Times New Roman" w:hAnsi="Times New Roman" w:cs="Times New Roman"/>
          <w:sz w:val="24"/>
          <w:szCs w:val="24"/>
        </w:rPr>
      </w:pPr>
    </w:p>
    <w:p w:rsidR="008F4C2F" w:rsidRDefault="008F4C2F" w:rsidP="008F4C2F">
      <w:pPr>
        <w:jc w:val="center"/>
        <w:rPr>
          <w:b/>
          <w:sz w:val="24"/>
          <w:szCs w:val="24"/>
        </w:rPr>
      </w:pPr>
      <w:r w:rsidRPr="00896C39">
        <w:rPr>
          <w:b/>
          <w:sz w:val="24"/>
          <w:szCs w:val="24"/>
        </w:rPr>
        <w:t>РЕСПУБЛИКА КАРЕЛИЯ</w:t>
      </w:r>
    </w:p>
    <w:p w:rsidR="00EE1271" w:rsidRPr="00896C39" w:rsidRDefault="00EE1271" w:rsidP="008F4C2F">
      <w:pPr>
        <w:jc w:val="center"/>
        <w:rPr>
          <w:b/>
          <w:sz w:val="24"/>
          <w:szCs w:val="24"/>
        </w:rPr>
      </w:pPr>
      <w:r>
        <w:rPr>
          <w:b/>
          <w:sz w:val="24"/>
          <w:szCs w:val="24"/>
        </w:rPr>
        <w:t>ЛАХДЕНПОХСКИЙ МУНИЦИПАЛЬНЫЙ РАЙОН</w:t>
      </w:r>
    </w:p>
    <w:p w:rsidR="008F4C2F" w:rsidRPr="00896C39" w:rsidRDefault="00EE1271" w:rsidP="008F4C2F">
      <w:pPr>
        <w:jc w:val="center"/>
        <w:rPr>
          <w:b/>
          <w:sz w:val="24"/>
          <w:szCs w:val="24"/>
        </w:rPr>
      </w:pPr>
      <w:r>
        <w:rPr>
          <w:b/>
          <w:sz w:val="24"/>
          <w:szCs w:val="24"/>
        </w:rPr>
        <w:t>АДМИНИСТРАЦИЯ ЭЛИСЕНВААР</w:t>
      </w:r>
      <w:r w:rsidR="008F4C2F" w:rsidRPr="00896C39">
        <w:rPr>
          <w:b/>
          <w:sz w:val="24"/>
          <w:szCs w:val="24"/>
        </w:rPr>
        <w:t>СКОГО СЕЛЬСКОГО ПОСЕЛЕНИЯ</w:t>
      </w:r>
    </w:p>
    <w:p w:rsidR="008F4C2F" w:rsidRDefault="008F4C2F" w:rsidP="008F4C2F">
      <w:pPr>
        <w:jc w:val="center"/>
        <w:rPr>
          <w:b/>
          <w:sz w:val="24"/>
          <w:szCs w:val="24"/>
        </w:rPr>
      </w:pPr>
    </w:p>
    <w:p w:rsidR="00EE1271" w:rsidRPr="00896C39" w:rsidRDefault="00EE1271" w:rsidP="008F4C2F">
      <w:pPr>
        <w:jc w:val="center"/>
        <w:rPr>
          <w:b/>
          <w:sz w:val="24"/>
          <w:szCs w:val="24"/>
        </w:rPr>
      </w:pPr>
    </w:p>
    <w:p w:rsidR="008F4C2F" w:rsidRPr="00896C39" w:rsidRDefault="008F4C2F" w:rsidP="008F4C2F">
      <w:pPr>
        <w:jc w:val="center"/>
        <w:rPr>
          <w:b/>
          <w:sz w:val="24"/>
          <w:szCs w:val="24"/>
        </w:rPr>
      </w:pPr>
      <w:r w:rsidRPr="00896C39">
        <w:rPr>
          <w:b/>
          <w:sz w:val="24"/>
          <w:szCs w:val="24"/>
        </w:rPr>
        <w:t>ПОСТАНОВЛЕНИЕ</w:t>
      </w:r>
    </w:p>
    <w:p w:rsidR="008F4C2F" w:rsidRPr="00896C39" w:rsidRDefault="008F4C2F" w:rsidP="008F4C2F">
      <w:pPr>
        <w:jc w:val="center"/>
        <w:rPr>
          <w:b/>
          <w:sz w:val="24"/>
          <w:szCs w:val="24"/>
        </w:rPr>
      </w:pPr>
    </w:p>
    <w:p w:rsidR="008F4C2F" w:rsidRPr="00896C39" w:rsidRDefault="008F4C2F" w:rsidP="008F4C2F">
      <w:pPr>
        <w:jc w:val="center"/>
        <w:rPr>
          <w:b/>
          <w:sz w:val="24"/>
          <w:szCs w:val="24"/>
        </w:rPr>
      </w:pPr>
    </w:p>
    <w:p w:rsidR="008F4C2F" w:rsidRPr="00896C39" w:rsidRDefault="008F4C2F" w:rsidP="008F4C2F">
      <w:pPr>
        <w:jc w:val="center"/>
        <w:rPr>
          <w:b/>
          <w:sz w:val="24"/>
          <w:szCs w:val="24"/>
        </w:rPr>
      </w:pPr>
    </w:p>
    <w:p w:rsidR="008F4C2F" w:rsidRPr="00896C39" w:rsidRDefault="008F4C2F" w:rsidP="008F4C2F">
      <w:pPr>
        <w:jc w:val="center"/>
        <w:rPr>
          <w:b/>
          <w:sz w:val="24"/>
          <w:szCs w:val="24"/>
        </w:rPr>
      </w:pPr>
    </w:p>
    <w:p w:rsidR="008F4C2F" w:rsidRPr="00896C39" w:rsidRDefault="008F4C2F" w:rsidP="008F4C2F">
      <w:pPr>
        <w:jc w:val="both"/>
        <w:rPr>
          <w:sz w:val="24"/>
          <w:szCs w:val="24"/>
        </w:rPr>
      </w:pPr>
      <w:r w:rsidRPr="00896C39">
        <w:rPr>
          <w:sz w:val="24"/>
          <w:szCs w:val="24"/>
        </w:rPr>
        <w:t xml:space="preserve">От </w:t>
      </w:r>
      <w:r w:rsidR="00B9752E">
        <w:rPr>
          <w:sz w:val="24"/>
          <w:szCs w:val="24"/>
        </w:rPr>
        <w:t>«15</w:t>
      </w:r>
      <w:r w:rsidR="00EE1271">
        <w:rPr>
          <w:sz w:val="24"/>
          <w:szCs w:val="24"/>
        </w:rPr>
        <w:t>» января</w:t>
      </w:r>
      <w:r w:rsidR="00895D54">
        <w:rPr>
          <w:sz w:val="24"/>
          <w:szCs w:val="24"/>
        </w:rPr>
        <w:t xml:space="preserve"> </w:t>
      </w:r>
      <w:r w:rsidR="00EE1271">
        <w:rPr>
          <w:sz w:val="24"/>
          <w:szCs w:val="24"/>
        </w:rPr>
        <w:t>2020</w:t>
      </w:r>
      <w:r w:rsidR="00895D54">
        <w:rPr>
          <w:sz w:val="24"/>
          <w:szCs w:val="24"/>
        </w:rPr>
        <w:t xml:space="preserve"> г. </w:t>
      </w:r>
      <w:r w:rsidR="00EE1271">
        <w:rPr>
          <w:sz w:val="24"/>
          <w:szCs w:val="24"/>
        </w:rPr>
        <w:t xml:space="preserve">                                                                        </w:t>
      </w:r>
      <w:r w:rsidR="00B9752E">
        <w:rPr>
          <w:sz w:val="24"/>
          <w:szCs w:val="24"/>
        </w:rPr>
        <w:t xml:space="preserve">                             № 2</w:t>
      </w:r>
    </w:p>
    <w:p w:rsidR="008F4C2F" w:rsidRDefault="00EE1271" w:rsidP="00447A9C">
      <w:pPr>
        <w:jc w:val="both"/>
        <w:rPr>
          <w:sz w:val="24"/>
          <w:szCs w:val="24"/>
        </w:rPr>
      </w:pPr>
      <w:proofErr w:type="spellStart"/>
      <w:r>
        <w:rPr>
          <w:sz w:val="24"/>
          <w:szCs w:val="24"/>
        </w:rPr>
        <w:t>п</w:t>
      </w:r>
      <w:proofErr w:type="gramStart"/>
      <w:r>
        <w:rPr>
          <w:sz w:val="24"/>
          <w:szCs w:val="24"/>
        </w:rPr>
        <w:t>.Э</w:t>
      </w:r>
      <w:proofErr w:type="gramEnd"/>
      <w:r>
        <w:rPr>
          <w:sz w:val="24"/>
          <w:szCs w:val="24"/>
        </w:rPr>
        <w:t>лисенваара</w:t>
      </w:r>
      <w:proofErr w:type="spellEnd"/>
    </w:p>
    <w:p w:rsidR="00447A9C" w:rsidRPr="00896C39" w:rsidRDefault="00447A9C" w:rsidP="00447A9C">
      <w:pPr>
        <w:jc w:val="both"/>
        <w:rPr>
          <w:sz w:val="24"/>
          <w:szCs w:val="24"/>
        </w:rPr>
      </w:pPr>
    </w:p>
    <w:p w:rsidR="000C2DB2" w:rsidRDefault="000C2DB2" w:rsidP="000C2DB2">
      <w:pPr>
        <w:pStyle w:val="ConsTitle"/>
        <w:widowControl/>
        <w:ind w:right="4674"/>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Порядка присвоения классных чинов муниципальным служащим Администрации </w:t>
      </w:r>
      <w:proofErr w:type="spellStart"/>
      <w:r>
        <w:rPr>
          <w:rFonts w:ascii="Times New Roman" w:hAnsi="Times New Roman" w:cs="Times New Roman"/>
          <w:b w:val="0"/>
          <w:sz w:val="24"/>
          <w:szCs w:val="24"/>
        </w:rPr>
        <w:t>Элисенваарского</w:t>
      </w:r>
      <w:proofErr w:type="spellEnd"/>
      <w:r>
        <w:rPr>
          <w:rFonts w:ascii="Times New Roman" w:hAnsi="Times New Roman" w:cs="Times New Roman"/>
          <w:b w:val="0"/>
          <w:sz w:val="24"/>
          <w:szCs w:val="24"/>
        </w:rPr>
        <w:t xml:space="preserve"> сельского поселения»</w:t>
      </w:r>
    </w:p>
    <w:p w:rsidR="00447A9C" w:rsidRDefault="00447A9C" w:rsidP="00447A9C">
      <w:pPr>
        <w:ind w:right="4537"/>
        <w:jc w:val="both"/>
        <w:rPr>
          <w:bCs/>
          <w:sz w:val="24"/>
          <w:szCs w:val="24"/>
        </w:rPr>
      </w:pPr>
    </w:p>
    <w:p w:rsidR="008F4C2F" w:rsidRPr="00896C39" w:rsidRDefault="008F4C2F" w:rsidP="008F4C2F">
      <w:pPr>
        <w:shd w:val="clear" w:color="auto" w:fill="FFFFFF"/>
        <w:spacing w:before="264" w:line="278" w:lineRule="exact"/>
        <w:ind w:left="14" w:firstLine="418"/>
        <w:jc w:val="both"/>
        <w:rPr>
          <w:spacing w:val="-2"/>
          <w:sz w:val="24"/>
          <w:szCs w:val="24"/>
        </w:rPr>
      </w:pPr>
    </w:p>
    <w:p w:rsidR="008F4C2F" w:rsidRPr="00895D54" w:rsidRDefault="00447A9C" w:rsidP="00447A9C">
      <w:pPr>
        <w:ind w:firstLine="709"/>
        <w:jc w:val="both"/>
        <w:rPr>
          <w:spacing w:val="-9"/>
          <w:sz w:val="24"/>
          <w:szCs w:val="24"/>
        </w:rPr>
      </w:pPr>
      <w:r w:rsidRPr="00447A9C">
        <w:rPr>
          <w:sz w:val="24"/>
          <w:szCs w:val="24"/>
        </w:rPr>
        <w:t>В соответствии с</w:t>
      </w:r>
      <w:r w:rsidR="000C2DB2">
        <w:rPr>
          <w:sz w:val="24"/>
          <w:szCs w:val="24"/>
        </w:rPr>
        <w:t>о</w:t>
      </w:r>
      <w:r w:rsidRPr="00447A9C">
        <w:rPr>
          <w:sz w:val="24"/>
          <w:szCs w:val="24"/>
        </w:rPr>
        <w:t xml:space="preserve"> </w:t>
      </w:r>
      <w:hyperlink r:id="rId8" w:history="1">
        <w:r w:rsidR="000C2DB2">
          <w:rPr>
            <w:sz w:val="24"/>
            <w:szCs w:val="24"/>
          </w:rPr>
          <w:t xml:space="preserve"> статьей</w:t>
        </w:r>
        <w:r w:rsidRPr="00447A9C">
          <w:rPr>
            <w:sz w:val="24"/>
            <w:szCs w:val="24"/>
          </w:rPr>
          <w:t xml:space="preserve"> 9</w:t>
        </w:r>
      </w:hyperlink>
      <w:r w:rsidR="000C2DB2">
        <w:t>.1</w:t>
      </w:r>
      <w:r w:rsidRPr="00447A9C">
        <w:rPr>
          <w:sz w:val="24"/>
          <w:szCs w:val="24"/>
        </w:rPr>
        <w:t xml:space="preserve"> Федерального закона от 02.03.2007 N 25-ФЗ "О муниципальной службе в Российской Федерации"</w:t>
      </w:r>
      <w:r>
        <w:rPr>
          <w:sz w:val="24"/>
          <w:szCs w:val="24"/>
        </w:rPr>
        <w:t>,</w:t>
      </w:r>
      <w:r w:rsidR="008F4C2F" w:rsidRPr="00895D54">
        <w:rPr>
          <w:spacing w:val="-2"/>
          <w:sz w:val="24"/>
          <w:szCs w:val="24"/>
        </w:rPr>
        <w:t xml:space="preserve"> </w:t>
      </w:r>
      <w:r w:rsidR="000C2DB2">
        <w:rPr>
          <w:spacing w:val="-5"/>
          <w:sz w:val="24"/>
          <w:szCs w:val="24"/>
        </w:rPr>
        <w:t xml:space="preserve"> статьей 9.1</w:t>
      </w:r>
      <w:r w:rsidR="008F4C2F" w:rsidRPr="00895D54">
        <w:rPr>
          <w:spacing w:val="-5"/>
          <w:sz w:val="24"/>
          <w:szCs w:val="24"/>
        </w:rPr>
        <w:t xml:space="preserve"> Закона </w:t>
      </w:r>
      <w:r w:rsidR="008F4C2F" w:rsidRPr="00895D54">
        <w:rPr>
          <w:spacing w:val="-3"/>
          <w:sz w:val="24"/>
          <w:szCs w:val="24"/>
        </w:rPr>
        <w:t xml:space="preserve">Республики Карелия от </w:t>
      </w:r>
      <w:r w:rsidR="00EE1271">
        <w:rPr>
          <w:spacing w:val="-3"/>
          <w:sz w:val="24"/>
          <w:szCs w:val="24"/>
        </w:rPr>
        <w:t xml:space="preserve"> </w:t>
      </w:r>
      <w:r w:rsidR="008F4C2F" w:rsidRPr="00895D54">
        <w:rPr>
          <w:spacing w:val="-3"/>
          <w:sz w:val="24"/>
          <w:szCs w:val="24"/>
        </w:rPr>
        <w:t xml:space="preserve">24 июля 2007 года № 1107-ЗРК «О муниципальной службе в </w:t>
      </w:r>
      <w:r w:rsidR="008F4C2F" w:rsidRPr="00895D54">
        <w:rPr>
          <w:spacing w:val="-9"/>
          <w:sz w:val="24"/>
          <w:szCs w:val="24"/>
        </w:rPr>
        <w:t xml:space="preserve">Республике Карелия» и на основании протеста прокуратуры </w:t>
      </w:r>
      <w:proofErr w:type="spellStart"/>
      <w:r w:rsidR="008F4C2F" w:rsidRPr="00895D54">
        <w:rPr>
          <w:spacing w:val="-9"/>
          <w:sz w:val="24"/>
          <w:szCs w:val="24"/>
        </w:rPr>
        <w:t>Лахденпохского</w:t>
      </w:r>
      <w:proofErr w:type="spellEnd"/>
      <w:r w:rsidR="008F4C2F" w:rsidRPr="00895D54">
        <w:rPr>
          <w:spacing w:val="-9"/>
          <w:sz w:val="24"/>
          <w:szCs w:val="24"/>
        </w:rPr>
        <w:t xml:space="preserve"> района (исх.№</w:t>
      </w:r>
      <w:r w:rsidR="00EE1271">
        <w:rPr>
          <w:spacing w:val="-9"/>
          <w:sz w:val="24"/>
          <w:szCs w:val="24"/>
        </w:rPr>
        <w:t xml:space="preserve"> 07-16-2020 от 10.01.2020 г.), Администрация </w:t>
      </w:r>
      <w:proofErr w:type="spellStart"/>
      <w:r w:rsidR="00EE1271">
        <w:rPr>
          <w:spacing w:val="-9"/>
          <w:sz w:val="24"/>
          <w:szCs w:val="24"/>
        </w:rPr>
        <w:t>Элисенваарского</w:t>
      </w:r>
      <w:proofErr w:type="spellEnd"/>
      <w:r w:rsidR="008F4C2F" w:rsidRPr="00895D54">
        <w:rPr>
          <w:spacing w:val="-9"/>
          <w:sz w:val="24"/>
          <w:szCs w:val="24"/>
        </w:rPr>
        <w:t xml:space="preserve"> сельского поселения </w:t>
      </w:r>
    </w:p>
    <w:p w:rsidR="008F4C2F" w:rsidRPr="00895D54" w:rsidRDefault="008F4C2F" w:rsidP="008F4C2F">
      <w:pPr>
        <w:pStyle w:val="3"/>
        <w:spacing w:line="240" w:lineRule="auto"/>
        <w:jc w:val="left"/>
        <w:rPr>
          <w:sz w:val="24"/>
          <w:szCs w:val="24"/>
        </w:rPr>
      </w:pPr>
    </w:p>
    <w:p w:rsidR="008F4C2F" w:rsidRDefault="008F4C2F" w:rsidP="002D450F">
      <w:pPr>
        <w:pStyle w:val="3"/>
        <w:spacing w:line="240" w:lineRule="auto"/>
        <w:jc w:val="left"/>
        <w:rPr>
          <w:sz w:val="24"/>
          <w:szCs w:val="24"/>
        </w:rPr>
      </w:pPr>
      <w:r w:rsidRPr="00895D54">
        <w:rPr>
          <w:sz w:val="24"/>
          <w:szCs w:val="24"/>
        </w:rPr>
        <w:t>ПОСТАНОВЛЯЕТ:</w:t>
      </w:r>
    </w:p>
    <w:p w:rsidR="00B61925" w:rsidRPr="00895D54" w:rsidRDefault="00B61925" w:rsidP="002D450F">
      <w:pPr>
        <w:pStyle w:val="3"/>
        <w:spacing w:line="240" w:lineRule="auto"/>
        <w:jc w:val="left"/>
        <w:rPr>
          <w:sz w:val="24"/>
          <w:szCs w:val="24"/>
        </w:rPr>
      </w:pPr>
    </w:p>
    <w:p w:rsidR="00B61925" w:rsidRPr="00B61925" w:rsidRDefault="00B61925" w:rsidP="00B61925">
      <w:pPr>
        <w:pStyle w:val="aa"/>
        <w:numPr>
          <w:ilvl w:val="0"/>
          <w:numId w:val="3"/>
        </w:numPr>
        <w:tabs>
          <w:tab w:val="left" w:pos="9639"/>
        </w:tabs>
        <w:ind w:right="1"/>
        <w:jc w:val="both"/>
        <w:rPr>
          <w:rFonts w:ascii="Verdana" w:hAnsi="Verdana"/>
          <w:sz w:val="21"/>
          <w:szCs w:val="21"/>
        </w:rPr>
      </w:pPr>
      <w:r w:rsidRPr="00B61925">
        <w:rPr>
          <w:spacing w:val="2"/>
          <w:sz w:val="24"/>
          <w:szCs w:val="24"/>
        </w:rPr>
        <w:t xml:space="preserve">Утвердить </w:t>
      </w:r>
      <w:r>
        <w:rPr>
          <w:spacing w:val="2"/>
          <w:sz w:val="24"/>
          <w:szCs w:val="24"/>
        </w:rPr>
        <w:t xml:space="preserve">Порядок присвоения классных чинов муниципальным служащим Администрации </w:t>
      </w:r>
      <w:proofErr w:type="spellStart"/>
      <w:r>
        <w:rPr>
          <w:spacing w:val="2"/>
          <w:sz w:val="24"/>
          <w:szCs w:val="24"/>
        </w:rPr>
        <w:t>Элисенваарского</w:t>
      </w:r>
      <w:proofErr w:type="spellEnd"/>
      <w:r>
        <w:rPr>
          <w:spacing w:val="2"/>
          <w:sz w:val="24"/>
          <w:szCs w:val="24"/>
        </w:rPr>
        <w:t xml:space="preserve"> сельского поселения</w:t>
      </w:r>
      <w:r w:rsidR="007D408C" w:rsidRPr="00B61925">
        <w:rPr>
          <w:spacing w:val="2"/>
          <w:sz w:val="24"/>
          <w:szCs w:val="24"/>
        </w:rPr>
        <w:t xml:space="preserve"> </w:t>
      </w:r>
      <w:r w:rsidRPr="00B61925">
        <w:rPr>
          <w:sz w:val="24"/>
          <w:szCs w:val="24"/>
        </w:rPr>
        <w:t>согласно приложению к настоящему постановлению.</w:t>
      </w:r>
    </w:p>
    <w:p w:rsidR="00895D54" w:rsidRPr="00EA1EDD" w:rsidRDefault="00F423FC" w:rsidP="00EA1EDD">
      <w:pPr>
        <w:pStyle w:val="aa"/>
        <w:numPr>
          <w:ilvl w:val="0"/>
          <w:numId w:val="3"/>
        </w:numPr>
        <w:tabs>
          <w:tab w:val="left" w:pos="9639"/>
        </w:tabs>
        <w:ind w:right="1"/>
        <w:jc w:val="both"/>
        <w:rPr>
          <w:rFonts w:ascii="Verdana" w:hAnsi="Verdana"/>
          <w:sz w:val="21"/>
          <w:szCs w:val="21"/>
        </w:rPr>
      </w:pPr>
      <w:r>
        <w:rPr>
          <w:sz w:val="24"/>
          <w:szCs w:val="24"/>
        </w:rPr>
        <w:t>Признать утратившим</w:t>
      </w:r>
      <w:r w:rsidR="00B61925">
        <w:rPr>
          <w:sz w:val="24"/>
          <w:szCs w:val="24"/>
        </w:rPr>
        <w:t xml:space="preserve"> силу Распоряжение Администрации </w:t>
      </w:r>
      <w:proofErr w:type="spellStart"/>
      <w:r w:rsidR="00B61925">
        <w:rPr>
          <w:sz w:val="24"/>
          <w:szCs w:val="24"/>
        </w:rPr>
        <w:t>Элисенваарского</w:t>
      </w:r>
      <w:proofErr w:type="spellEnd"/>
      <w:r w:rsidR="00B61925" w:rsidRPr="00895D54">
        <w:rPr>
          <w:sz w:val="24"/>
          <w:szCs w:val="24"/>
        </w:rPr>
        <w:t xml:space="preserve"> сельского поселения </w:t>
      </w:r>
      <w:r w:rsidR="00B61925">
        <w:rPr>
          <w:sz w:val="24"/>
          <w:szCs w:val="24"/>
        </w:rPr>
        <w:t xml:space="preserve">от 15.10.2018 года № 12 «Об утверждении Порядка присвоения классных чинов муниципальным служащим Администрации </w:t>
      </w:r>
      <w:proofErr w:type="spellStart"/>
      <w:r w:rsidR="00B61925">
        <w:rPr>
          <w:sz w:val="24"/>
          <w:szCs w:val="24"/>
        </w:rPr>
        <w:t>Эли</w:t>
      </w:r>
      <w:r w:rsidR="00EA1EDD">
        <w:rPr>
          <w:sz w:val="24"/>
          <w:szCs w:val="24"/>
        </w:rPr>
        <w:t>сенваарского</w:t>
      </w:r>
      <w:proofErr w:type="spellEnd"/>
      <w:r w:rsidR="00EA1EDD">
        <w:rPr>
          <w:sz w:val="24"/>
          <w:szCs w:val="24"/>
        </w:rPr>
        <w:t xml:space="preserve"> сельского поселения.</w:t>
      </w:r>
    </w:p>
    <w:p w:rsidR="00895D54" w:rsidRPr="00895D54" w:rsidRDefault="00813EF7" w:rsidP="008F4C2F">
      <w:pPr>
        <w:jc w:val="both"/>
        <w:rPr>
          <w:sz w:val="24"/>
          <w:szCs w:val="24"/>
        </w:rPr>
      </w:pPr>
      <w:r>
        <w:rPr>
          <w:sz w:val="24"/>
          <w:szCs w:val="24"/>
        </w:rPr>
        <w:t xml:space="preserve"> </w:t>
      </w:r>
      <w:r w:rsidR="00EA1EDD">
        <w:rPr>
          <w:sz w:val="24"/>
          <w:szCs w:val="24"/>
        </w:rPr>
        <w:t xml:space="preserve">                  3 </w:t>
      </w:r>
      <w:r w:rsidR="00895D54" w:rsidRPr="00895D54">
        <w:rPr>
          <w:sz w:val="24"/>
          <w:szCs w:val="24"/>
        </w:rPr>
        <w:t>.</w:t>
      </w:r>
      <w:r w:rsidR="00BF005B">
        <w:rPr>
          <w:sz w:val="24"/>
          <w:szCs w:val="24"/>
        </w:rPr>
        <w:t xml:space="preserve"> Настоящее П</w:t>
      </w:r>
      <w:r w:rsidR="008F4C2F" w:rsidRPr="00895D54">
        <w:rPr>
          <w:sz w:val="24"/>
          <w:szCs w:val="24"/>
        </w:rPr>
        <w:t xml:space="preserve">остановление </w:t>
      </w:r>
      <w:r w:rsidR="007A7B8D">
        <w:rPr>
          <w:sz w:val="24"/>
          <w:szCs w:val="24"/>
        </w:rPr>
        <w:t>подлежит обнародованию</w:t>
      </w:r>
      <w:r w:rsidR="00895D54" w:rsidRPr="00895D54">
        <w:rPr>
          <w:sz w:val="24"/>
          <w:szCs w:val="24"/>
        </w:rPr>
        <w:t>.</w:t>
      </w:r>
    </w:p>
    <w:p w:rsidR="008F4C2F" w:rsidRPr="00895D54" w:rsidRDefault="008F4C2F" w:rsidP="008F4C2F">
      <w:pPr>
        <w:jc w:val="both"/>
        <w:rPr>
          <w:sz w:val="24"/>
          <w:szCs w:val="24"/>
        </w:rPr>
      </w:pPr>
    </w:p>
    <w:p w:rsidR="008F4C2F" w:rsidRPr="00895D54" w:rsidRDefault="008F4C2F" w:rsidP="008F4C2F">
      <w:pPr>
        <w:jc w:val="both"/>
        <w:rPr>
          <w:sz w:val="24"/>
          <w:szCs w:val="24"/>
        </w:rPr>
      </w:pPr>
    </w:p>
    <w:p w:rsidR="008F4C2F" w:rsidRPr="00895D54" w:rsidRDefault="008F4C2F" w:rsidP="008F4C2F">
      <w:pPr>
        <w:jc w:val="both"/>
        <w:rPr>
          <w:sz w:val="24"/>
          <w:szCs w:val="24"/>
        </w:rPr>
      </w:pPr>
    </w:p>
    <w:p w:rsidR="008F4C2F" w:rsidRPr="00895D54" w:rsidRDefault="00BF005B" w:rsidP="008F4C2F">
      <w:pPr>
        <w:tabs>
          <w:tab w:val="left" w:pos="2835"/>
        </w:tabs>
        <w:rPr>
          <w:sz w:val="24"/>
          <w:szCs w:val="24"/>
        </w:rPr>
      </w:pPr>
      <w:r>
        <w:rPr>
          <w:sz w:val="24"/>
          <w:szCs w:val="24"/>
        </w:rPr>
        <w:t xml:space="preserve">            Глава </w:t>
      </w:r>
      <w:proofErr w:type="spellStart"/>
      <w:r>
        <w:rPr>
          <w:sz w:val="24"/>
          <w:szCs w:val="24"/>
        </w:rPr>
        <w:t>Элисенваарского</w:t>
      </w:r>
      <w:proofErr w:type="spellEnd"/>
      <w:r w:rsidR="008F4C2F" w:rsidRPr="00895D54">
        <w:rPr>
          <w:sz w:val="24"/>
          <w:szCs w:val="24"/>
        </w:rPr>
        <w:t xml:space="preserve"> </w:t>
      </w:r>
      <w:proofErr w:type="gramStart"/>
      <w:r w:rsidR="008F4C2F" w:rsidRPr="00895D54">
        <w:rPr>
          <w:sz w:val="24"/>
          <w:szCs w:val="24"/>
        </w:rPr>
        <w:t>сельского</w:t>
      </w:r>
      <w:proofErr w:type="gramEnd"/>
    </w:p>
    <w:p w:rsidR="00447A9C" w:rsidRDefault="008F4C2F" w:rsidP="00CC1D31">
      <w:pPr>
        <w:tabs>
          <w:tab w:val="left" w:pos="2835"/>
        </w:tabs>
        <w:rPr>
          <w:sz w:val="24"/>
          <w:szCs w:val="24"/>
        </w:rPr>
      </w:pPr>
      <w:r w:rsidRPr="00895D54">
        <w:rPr>
          <w:sz w:val="24"/>
          <w:szCs w:val="24"/>
        </w:rPr>
        <w:t xml:space="preserve">            поселения:                                                       </w:t>
      </w:r>
      <w:r w:rsidR="00BF005B">
        <w:rPr>
          <w:sz w:val="24"/>
          <w:szCs w:val="24"/>
        </w:rPr>
        <w:t xml:space="preserve">                              </w:t>
      </w:r>
      <w:proofErr w:type="spellStart"/>
      <w:r w:rsidR="00BF005B">
        <w:rPr>
          <w:sz w:val="24"/>
          <w:szCs w:val="24"/>
        </w:rPr>
        <w:t>Л.М.Трудова</w:t>
      </w:r>
      <w:proofErr w:type="spellEnd"/>
    </w:p>
    <w:p w:rsidR="00F77CF4" w:rsidRDefault="00F77CF4" w:rsidP="00CC1D31">
      <w:pPr>
        <w:tabs>
          <w:tab w:val="left" w:pos="2835"/>
        </w:tabs>
        <w:rPr>
          <w:sz w:val="24"/>
          <w:szCs w:val="24"/>
        </w:rPr>
      </w:pPr>
    </w:p>
    <w:p w:rsidR="00F77CF4" w:rsidRDefault="00F77CF4" w:rsidP="00CC1D31">
      <w:pPr>
        <w:tabs>
          <w:tab w:val="left" w:pos="2835"/>
        </w:tabs>
        <w:rPr>
          <w:sz w:val="24"/>
          <w:szCs w:val="24"/>
        </w:rPr>
      </w:pPr>
    </w:p>
    <w:p w:rsidR="00F77CF4" w:rsidRDefault="00F77CF4" w:rsidP="00CC1D31">
      <w:pPr>
        <w:tabs>
          <w:tab w:val="left" w:pos="2835"/>
        </w:tabs>
        <w:rPr>
          <w:sz w:val="24"/>
          <w:szCs w:val="24"/>
        </w:rPr>
      </w:pPr>
    </w:p>
    <w:p w:rsidR="00F77CF4" w:rsidRDefault="00F77CF4" w:rsidP="00CC1D31">
      <w:pPr>
        <w:tabs>
          <w:tab w:val="left" w:pos="2835"/>
        </w:tabs>
        <w:rPr>
          <w:sz w:val="24"/>
          <w:szCs w:val="24"/>
        </w:rPr>
      </w:pPr>
    </w:p>
    <w:p w:rsidR="00F77CF4" w:rsidRDefault="00F77CF4" w:rsidP="00CC1D31">
      <w:pPr>
        <w:tabs>
          <w:tab w:val="left" w:pos="2835"/>
        </w:tabs>
        <w:rPr>
          <w:sz w:val="24"/>
          <w:szCs w:val="24"/>
        </w:rPr>
      </w:pPr>
    </w:p>
    <w:p w:rsidR="00F77CF4" w:rsidRDefault="00F77CF4" w:rsidP="00CC1D31">
      <w:pPr>
        <w:tabs>
          <w:tab w:val="left" w:pos="2835"/>
        </w:tabs>
        <w:rPr>
          <w:sz w:val="24"/>
          <w:szCs w:val="24"/>
        </w:rPr>
      </w:pPr>
    </w:p>
    <w:p w:rsidR="00F77CF4" w:rsidRDefault="00F77CF4" w:rsidP="00CC1D31">
      <w:pPr>
        <w:tabs>
          <w:tab w:val="left" w:pos="2835"/>
        </w:tabs>
        <w:rPr>
          <w:sz w:val="24"/>
          <w:szCs w:val="24"/>
        </w:rPr>
      </w:pPr>
    </w:p>
    <w:p w:rsidR="00F77CF4" w:rsidRDefault="00F77CF4" w:rsidP="00CC1D31">
      <w:pPr>
        <w:tabs>
          <w:tab w:val="left" w:pos="2835"/>
        </w:tabs>
        <w:rPr>
          <w:sz w:val="24"/>
          <w:szCs w:val="24"/>
        </w:rPr>
      </w:pPr>
    </w:p>
    <w:p w:rsidR="00F77CF4" w:rsidRDefault="00F77CF4" w:rsidP="00CC1D31">
      <w:pPr>
        <w:tabs>
          <w:tab w:val="left" w:pos="2835"/>
        </w:tabs>
        <w:rPr>
          <w:sz w:val="24"/>
          <w:szCs w:val="24"/>
        </w:rPr>
      </w:pPr>
    </w:p>
    <w:p w:rsidR="00F77CF4" w:rsidRDefault="00F77CF4" w:rsidP="00CC1D31">
      <w:pPr>
        <w:tabs>
          <w:tab w:val="left" w:pos="2835"/>
        </w:tabs>
        <w:rPr>
          <w:sz w:val="24"/>
          <w:szCs w:val="24"/>
        </w:rPr>
      </w:pPr>
    </w:p>
    <w:p w:rsidR="00F77CF4" w:rsidRDefault="00F77CF4" w:rsidP="00CC1D31">
      <w:pPr>
        <w:tabs>
          <w:tab w:val="left" w:pos="2835"/>
        </w:tabs>
        <w:rPr>
          <w:sz w:val="24"/>
          <w:szCs w:val="24"/>
        </w:rPr>
      </w:pPr>
    </w:p>
    <w:p w:rsidR="00F77CF4" w:rsidRPr="00F77CF4" w:rsidRDefault="00F77CF4" w:rsidP="00F77CF4">
      <w:pPr>
        <w:shd w:val="clear" w:color="auto" w:fill="FFFFFF"/>
        <w:spacing w:line="315" w:lineRule="atLeast"/>
        <w:jc w:val="right"/>
        <w:textAlignment w:val="baseline"/>
        <w:rPr>
          <w:spacing w:val="2"/>
          <w:sz w:val="24"/>
          <w:szCs w:val="24"/>
        </w:rPr>
      </w:pPr>
      <w:r w:rsidRPr="00F77CF4">
        <w:rPr>
          <w:spacing w:val="2"/>
          <w:sz w:val="24"/>
          <w:szCs w:val="24"/>
        </w:rPr>
        <w:lastRenderedPageBreak/>
        <w:t>Приложение</w:t>
      </w:r>
      <w:r w:rsidRPr="00F77CF4">
        <w:rPr>
          <w:spacing w:val="2"/>
          <w:sz w:val="24"/>
          <w:szCs w:val="24"/>
        </w:rPr>
        <w:br/>
        <w:t>Утверждено</w:t>
      </w:r>
      <w:r w:rsidRPr="00F77CF4">
        <w:rPr>
          <w:spacing w:val="2"/>
          <w:sz w:val="24"/>
          <w:szCs w:val="24"/>
        </w:rPr>
        <w:br/>
        <w:t>Постановлением Администрации</w:t>
      </w:r>
      <w:r w:rsidRPr="00F77CF4">
        <w:rPr>
          <w:spacing w:val="2"/>
          <w:sz w:val="24"/>
          <w:szCs w:val="24"/>
        </w:rPr>
        <w:br/>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w:t>
      </w:r>
      <w:r w:rsidRPr="00F77CF4">
        <w:rPr>
          <w:spacing w:val="2"/>
          <w:sz w:val="24"/>
          <w:szCs w:val="24"/>
        </w:rPr>
        <w:br/>
        <w:t>от 15.01.2020 г. № ______</w:t>
      </w:r>
    </w:p>
    <w:p w:rsidR="00F77CF4" w:rsidRPr="00F77CF4" w:rsidRDefault="00F77CF4" w:rsidP="00F77CF4">
      <w:pPr>
        <w:shd w:val="clear" w:color="auto" w:fill="FFFFFF"/>
        <w:spacing w:line="315" w:lineRule="atLeast"/>
        <w:jc w:val="center"/>
        <w:textAlignment w:val="baseline"/>
        <w:rPr>
          <w:spacing w:val="2"/>
          <w:sz w:val="24"/>
          <w:szCs w:val="24"/>
        </w:rPr>
      </w:pPr>
      <w:r w:rsidRPr="00F77CF4">
        <w:rPr>
          <w:spacing w:val="2"/>
          <w:sz w:val="24"/>
          <w:szCs w:val="24"/>
        </w:rPr>
        <w:br/>
      </w:r>
      <w:r w:rsidRPr="00F77CF4">
        <w:rPr>
          <w:b/>
          <w:bCs/>
          <w:spacing w:val="2"/>
          <w:sz w:val="24"/>
          <w:szCs w:val="24"/>
        </w:rPr>
        <w:t>1. Общие положения</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1.1. </w:t>
      </w:r>
      <w:proofErr w:type="gramStart"/>
      <w:r w:rsidRPr="00F77CF4">
        <w:rPr>
          <w:spacing w:val="2"/>
          <w:sz w:val="24"/>
          <w:szCs w:val="24"/>
        </w:rPr>
        <w:t xml:space="preserve">Положение о порядке присвоения классных чинов муниципальным служащим Администрации </w:t>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 (далее - Положение) разработано в соответствии с </w:t>
      </w:r>
      <w:hyperlink r:id="rId9" w:history="1">
        <w:r w:rsidRPr="00F77CF4">
          <w:rPr>
            <w:spacing w:val="2"/>
            <w:sz w:val="24"/>
            <w:szCs w:val="24"/>
          </w:rPr>
          <w:t>Федеральным законом от 02.03.2007 № 25-ФЗ "О муниципальной службе в Российской Федерации"</w:t>
        </w:r>
      </w:hyperlink>
      <w:r w:rsidRPr="00F77CF4">
        <w:rPr>
          <w:spacing w:val="2"/>
          <w:sz w:val="24"/>
          <w:szCs w:val="24"/>
        </w:rPr>
        <w:t xml:space="preserve"> и Законом Республики Карелия №</w:t>
      </w:r>
      <w:r w:rsidRPr="00F77CF4">
        <w:rPr>
          <w:sz w:val="24"/>
          <w:szCs w:val="24"/>
        </w:rPr>
        <w:t>1107 – ЗРК от 24.07.2007 г. «О муниципальной службе в Республике Карелия»</w:t>
      </w:r>
      <w:r w:rsidRPr="00F77CF4">
        <w:rPr>
          <w:spacing w:val="2"/>
          <w:sz w:val="24"/>
          <w:szCs w:val="24"/>
        </w:rPr>
        <w:t xml:space="preserve">,  и определяет порядок присвоения классных чинов муниципальным служащим Администрации </w:t>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 (далее - муниципальные служащие).</w:t>
      </w:r>
      <w:proofErr w:type="gramEnd"/>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1.3. Классные чины муниципальным служащим присваиваются с учетом:</w:t>
      </w:r>
      <w:r w:rsidRPr="00F77CF4">
        <w:rPr>
          <w:spacing w:val="2"/>
          <w:sz w:val="24"/>
          <w:szCs w:val="24"/>
        </w:rPr>
        <w:br/>
        <w:t>- соблюдения последовательности присвоения классных чинов;</w:t>
      </w:r>
      <w:r w:rsidRPr="00F77CF4">
        <w:rPr>
          <w:spacing w:val="2"/>
          <w:sz w:val="24"/>
          <w:szCs w:val="24"/>
        </w:rPr>
        <w:br/>
        <w:t>- профессионального уровня муниципального служащего;</w:t>
      </w:r>
      <w:r w:rsidRPr="00F77CF4">
        <w:rPr>
          <w:spacing w:val="2"/>
          <w:sz w:val="24"/>
          <w:szCs w:val="24"/>
        </w:rPr>
        <w:br/>
        <w:t>- продолжительности муниципальной службы в предыдущем классном чине и в замещаемой должности муниципальной службы.</w:t>
      </w:r>
    </w:p>
    <w:p w:rsidR="00F77CF4" w:rsidRPr="00F77CF4" w:rsidRDefault="00F77CF4" w:rsidP="00F77CF4">
      <w:pPr>
        <w:tabs>
          <w:tab w:val="left" w:pos="284"/>
        </w:tabs>
        <w:ind w:firstLine="426"/>
        <w:contextualSpacing/>
        <w:jc w:val="both"/>
        <w:rPr>
          <w:spacing w:val="2"/>
          <w:sz w:val="24"/>
          <w:szCs w:val="24"/>
          <w:shd w:val="clear" w:color="auto" w:fill="FFFFFF"/>
        </w:rPr>
      </w:pPr>
      <w:r w:rsidRPr="00F77CF4">
        <w:rPr>
          <w:spacing w:val="2"/>
          <w:sz w:val="24"/>
          <w:szCs w:val="24"/>
        </w:rPr>
        <w:t xml:space="preserve">           1.4. </w:t>
      </w:r>
      <w:r w:rsidRPr="00F77CF4">
        <w:rPr>
          <w:sz w:val="24"/>
          <w:szCs w:val="24"/>
        </w:rPr>
        <w:t xml:space="preserve">- </w:t>
      </w:r>
      <w:r w:rsidRPr="00F77CF4">
        <w:rPr>
          <w:spacing w:val="2"/>
          <w:sz w:val="24"/>
          <w:szCs w:val="24"/>
          <w:shd w:val="clear" w:color="auto" w:fill="FFFFFF"/>
        </w:rPr>
        <w:t>Классный чин может быть первым или очередным.</w:t>
      </w:r>
      <w:r w:rsidRPr="00F77CF4">
        <w:rPr>
          <w:spacing w:val="2"/>
          <w:sz w:val="24"/>
          <w:szCs w:val="24"/>
        </w:rPr>
        <w:br/>
      </w:r>
      <w:r w:rsidRPr="00F77CF4">
        <w:rPr>
          <w:spacing w:val="2"/>
          <w:sz w:val="24"/>
          <w:szCs w:val="24"/>
          <w:shd w:val="clear" w:color="auto" w:fill="FFFFFF"/>
        </w:rPr>
        <w:t xml:space="preserve">       Первый классный чин муниципальной службы присваивается муниципальному служащему, не имеющему классного чина муниципальной службы.</w:t>
      </w:r>
      <w:r w:rsidRPr="00F77CF4">
        <w:rPr>
          <w:spacing w:val="2"/>
          <w:sz w:val="24"/>
          <w:szCs w:val="24"/>
        </w:rPr>
        <w:br/>
      </w:r>
      <w:r w:rsidRPr="00F77CF4">
        <w:rPr>
          <w:spacing w:val="2"/>
          <w:sz w:val="24"/>
          <w:szCs w:val="24"/>
          <w:shd w:val="clear" w:color="auto" w:fill="FFFFFF"/>
        </w:rPr>
        <w:t xml:space="preserve">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F77CF4" w:rsidRPr="00F77CF4" w:rsidRDefault="00F77CF4" w:rsidP="00F77CF4">
      <w:pPr>
        <w:tabs>
          <w:tab w:val="left" w:pos="284"/>
        </w:tabs>
        <w:ind w:firstLine="426"/>
        <w:contextualSpacing/>
        <w:rPr>
          <w:sz w:val="24"/>
          <w:szCs w:val="24"/>
        </w:rPr>
      </w:pPr>
      <w:r w:rsidRPr="00F77CF4">
        <w:rPr>
          <w:spacing w:val="2"/>
          <w:sz w:val="24"/>
          <w:szCs w:val="24"/>
        </w:rPr>
        <w:br/>
      </w:r>
      <w:r w:rsidRPr="00F77CF4">
        <w:rPr>
          <w:spacing w:val="2"/>
          <w:sz w:val="24"/>
          <w:szCs w:val="24"/>
          <w:shd w:val="clear" w:color="auto" w:fill="FFFFFF"/>
        </w:rPr>
        <w:t>1) для высшей группы должностей муниципальной службы - советник муниципальной службы 3 класса;</w:t>
      </w:r>
      <w:r w:rsidRPr="00F77CF4">
        <w:rPr>
          <w:spacing w:val="2"/>
          <w:sz w:val="24"/>
          <w:szCs w:val="24"/>
        </w:rPr>
        <w:br/>
      </w:r>
      <w:r w:rsidRPr="00F77CF4">
        <w:rPr>
          <w:spacing w:val="2"/>
          <w:sz w:val="24"/>
          <w:szCs w:val="24"/>
          <w:shd w:val="clear" w:color="auto" w:fill="FFFFFF"/>
        </w:rPr>
        <w:t>2) для главной группы должностей муниципальной службы - советник муниципальной службы 6 класса;</w:t>
      </w:r>
      <w:r w:rsidRPr="00F77CF4">
        <w:rPr>
          <w:spacing w:val="2"/>
          <w:sz w:val="24"/>
          <w:szCs w:val="24"/>
        </w:rPr>
        <w:br/>
      </w:r>
      <w:r w:rsidRPr="00F77CF4">
        <w:rPr>
          <w:spacing w:val="2"/>
          <w:sz w:val="24"/>
          <w:szCs w:val="24"/>
          <w:shd w:val="clear" w:color="auto" w:fill="FFFFFF"/>
        </w:rPr>
        <w:t>3) для ведущей группы должностей муниципальной службы - референт муниципальной службы 3 класса;</w:t>
      </w:r>
      <w:r w:rsidRPr="00F77CF4">
        <w:rPr>
          <w:spacing w:val="2"/>
          <w:sz w:val="24"/>
          <w:szCs w:val="24"/>
        </w:rPr>
        <w:br/>
      </w:r>
      <w:r w:rsidRPr="00F77CF4">
        <w:rPr>
          <w:spacing w:val="2"/>
          <w:sz w:val="24"/>
          <w:szCs w:val="24"/>
          <w:shd w:val="clear" w:color="auto" w:fill="FFFFFF"/>
        </w:rPr>
        <w:t>4) для старшей группы должностей муниципальной службы - референт муниципальной службы 6 класса;</w:t>
      </w:r>
      <w:r w:rsidRPr="00F77CF4">
        <w:rPr>
          <w:spacing w:val="2"/>
          <w:sz w:val="24"/>
          <w:szCs w:val="24"/>
        </w:rPr>
        <w:br/>
      </w:r>
      <w:r w:rsidRPr="00F77CF4">
        <w:rPr>
          <w:spacing w:val="2"/>
          <w:sz w:val="24"/>
          <w:szCs w:val="24"/>
        </w:rPr>
        <w:br/>
      </w:r>
      <w:r w:rsidRPr="00F77CF4">
        <w:rPr>
          <w:spacing w:val="2"/>
          <w:sz w:val="24"/>
          <w:szCs w:val="24"/>
          <w:shd w:val="clear" w:color="auto" w:fill="FFFFFF"/>
        </w:rPr>
        <w:t>5) для младшей группы должностей муниципальной службы - референт муниципальной службы 9 класса.</w:t>
      </w:r>
      <w:r w:rsidRPr="00F77CF4">
        <w:rPr>
          <w:spacing w:val="2"/>
          <w:sz w:val="24"/>
          <w:szCs w:val="24"/>
        </w:rPr>
        <w:br/>
      </w:r>
      <w:r w:rsidRPr="00F77CF4">
        <w:rPr>
          <w:spacing w:val="2"/>
          <w:sz w:val="24"/>
          <w:szCs w:val="24"/>
          <w:shd w:val="clear" w:color="auto" w:fill="FFFFFF"/>
        </w:rPr>
        <w:t xml:space="preserve">        Первый классный чин присваивается муниципальному служащему со дня, следующего за днем успешного завершения испытания при поступлении на муниципальную службу (далее - испытание), а если испытание не устанавливалось, то со дня, следующего за днем истечения трех месяцев после назначения муниципального служащего на должность муниципальной службы.</w:t>
      </w:r>
      <w:proofErr w:type="gramStart"/>
      <w:r w:rsidRPr="00F77CF4">
        <w:rPr>
          <w:sz w:val="24"/>
          <w:szCs w:val="24"/>
        </w:rPr>
        <w:t>;»</w:t>
      </w:r>
      <w:proofErr w:type="gramEnd"/>
      <w:r w:rsidRPr="00F77CF4">
        <w:rPr>
          <w:sz w:val="24"/>
          <w:szCs w:val="24"/>
        </w:rPr>
        <w:t>.</w:t>
      </w:r>
    </w:p>
    <w:p w:rsidR="00F77CF4" w:rsidRPr="00F77CF4" w:rsidRDefault="00F77CF4" w:rsidP="00F77CF4">
      <w:pPr>
        <w:shd w:val="clear" w:color="auto" w:fill="FFFFFF"/>
        <w:spacing w:line="315" w:lineRule="atLeast"/>
        <w:jc w:val="both"/>
        <w:textAlignment w:val="baseline"/>
        <w:rPr>
          <w:spacing w:val="2"/>
          <w:sz w:val="24"/>
          <w:szCs w:val="24"/>
        </w:rPr>
      </w:pPr>
    </w:p>
    <w:p w:rsidR="00F77CF4" w:rsidRPr="00F77CF4" w:rsidRDefault="00F77CF4" w:rsidP="00F77CF4">
      <w:pPr>
        <w:shd w:val="clear" w:color="auto" w:fill="FFFFFF"/>
        <w:spacing w:line="315" w:lineRule="atLeast"/>
        <w:jc w:val="both"/>
        <w:textAlignment w:val="baseline"/>
        <w:rPr>
          <w:spacing w:val="2"/>
          <w:sz w:val="24"/>
          <w:szCs w:val="24"/>
        </w:rPr>
      </w:pPr>
    </w:p>
    <w:p w:rsidR="00F77CF4" w:rsidRPr="00F77CF4" w:rsidRDefault="00F77CF4" w:rsidP="00F77CF4">
      <w:pPr>
        <w:shd w:val="clear" w:color="auto" w:fill="FFFFFF"/>
        <w:spacing w:line="315" w:lineRule="atLeast"/>
        <w:jc w:val="both"/>
        <w:textAlignment w:val="baseline"/>
        <w:rPr>
          <w:spacing w:val="2"/>
          <w:sz w:val="24"/>
          <w:szCs w:val="24"/>
        </w:rPr>
      </w:pP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lastRenderedPageBreak/>
        <w:t xml:space="preserve">          1.5. Муниципальным служащим присваиваются следующие классные чины:</w:t>
      </w:r>
    </w:p>
    <w:p w:rsidR="00F77CF4" w:rsidRPr="00F77CF4" w:rsidRDefault="00F77CF4" w:rsidP="00F77CF4">
      <w:pPr>
        <w:autoSpaceDE w:val="0"/>
        <w:autoSpaceDN w:val="0"/>
        <w:adjustRightInd w:val="0"/>
        <w:ind w:firstLine="600"/>
        <w:jc w:val="both"/>
        <w:rPr>
          <w:rFonts w:eastAsiaTheme="minorEastAsia"/>
          <w:spacing w:val="2"/>
          <w:sz w:val="24"/>
          <w:szCs w:val="24"/>
        </w:rPr>
      </w:pPr>
      <w:r w:rsidRPr="00F77CF4">
        <w:rPr>
          <w:rFonts w:eastAsiaTheme="minorEastAsia"/>
          <w:spacing w:val="2"/>
          <w:sz w:val="24"/>
          <w:szCs w:val="24"/>
        </w:rPr>
        <w:t xml:space="preserve">1.5.1. </w:t>
      </w:r>
      <w:proofErr w:type="gramStart"/>
      <w:r w:rsidRPr="00F77CF4">
        <w:rPr>
          <w:rFonts w:eastAsiaTheme="minorEastAsia"/>
          <w:spacing w:val="2"/>
          <w:sz w:val="24"/>
          <w:szCs w:val="24"/>
        </w:rPr>
        <w:t>замещающим</w:t>
      </w:r>
      <w:proofErr w:type="gramEnd"/>
      <w:r w:rsidRPr="00F77CF4">
        <w:rPr>
          <w:rFonts w:eastAsiaTheme="minorEastAsia"/>
          <w:spacing w:val="2"/>
          <w:sz w:val="24"/>
          <w:szCs w:val="24"/>
        </w:rPr>
        <w:t xml:space="preserve"> высшие должности муниципальной службы - </w:t>
      </w:r>
      <w:r w:rsidRPr="00F77CF4">
        <w:rPr>
          <w:rFonts w:eastAsiaTheme="minorEastAsia"/>
          <w:sz w:val="24"/>
          <w:szCs w:val="24"/>
        </w:rPr>
        <w:t>советник муниципальной службы 1, 2 и 3 класса</w:t>
      </w:r>
      <w:r w:rsidRPr="00F77CF4">
        <w:rPr>
          <w:rFonts w:eastAsiaTheme="minorEastAsia"/>
          <w:spacing w:val="2"/>
          <w:sz w:val="24"/>
          <w:szCs w:val="24"/>
        </w:rPr>
        <w:t>;</w:t>
      </w:r>
    </w:p>
    <w:p w:rsidR="00F77CF4" w:rsidRPr="00F77CF4" w:rsidRDefault="00F77CF4" w:rsidP="00F77CF4">
      <w:pPr>
        <w:autoSpaceDE w:val="0"/>
        <w:autoSpaceDN w:val="0"/>
        <w:adjustRightInd w:val="0"/>
        <w:ind w:firstLine="600"/>
        <w:jc w:val="both"/>
        <w:rPr>
          <w:rFonts w:eastAsiaTheme="minorEastAsia"/>
          <w:sz w:val="24"/>
          <w:szCs w:val="24"/>
        </w:rPr>
      </w:pPr>
      <w:r w:rsidRPr="00F77CF4">
        <w:rPr>
          <w:rFonts w:eastAsiaTheme="minorEastAsia"/>
          <w:spacing w:val="2"/>
          <w:sz w:val="24"/>
          <w:szCs w:val="24"/>
        </w:rPr>
        <w:t xml:space="preserve">1.5.2. </w:t>
      </w:r>
      <w:proofErr w:type="gramStart"/>
      <w:r w:rsidRPr="00F77CF4">
        <w:rPr>
          <w:rFonts w:eastAsiaTheme="minorEastAsia"/>
          <w:spacing w:val="2"/>
          <w:sz w:val="24"/>
          <w:szCs w:val="24"/>
        </w:rPr>
        <w:t>замещающим</w:t>
      </w:r>
      <w:proofErr w:type="gramEnd"/>
      <w:r w:rsidRPr="00F77CF4">
        <w:rPr>
          <w:rFonts w:eastAsiaTheme="minorEastAsia"/>
          <w:spacing w:val="2"/>
          <w:sz w:val="24"/>
          <w:szCs w:val="24"/>
        </w:rPr>
        <w:t xml:space="preserve"> главные должности муниципальной службы – советник муниципальной службы 4, 5, и 6  класса;</w:t>
      </w:r>
    </w:p>
    <w:p w:rsidR="00F77CF4" w:rsidRPr="00F77CF4" w:rsidRDefault="00F77CF4" w:rsidP="00F77CF4">
      <w:pPr>
        <w:shd w:val="clear" w:color="auto" w:fill="FFFFFF"/>
        <w:jc w:val="both"/>
        <w:textAlignment w:val="baseline"/>
        <w:rPr>
          <w:spacing w:val="2"/>
          <w:sz w:val="24"/>
          <w:szCs w:val="24"/>
        </w:rPr>
      </w:pPr>
      <w:r w:rsidRPr="00F77CF4">
        <w:rPr>
          <w:spacing w:val="2"/>
          <w:sz w:val="24"/>
          <w:szCs w:val="24"/>
        </w:rPr>
        <w:t xml:space="preserve">          1.5.3. </w:t>
      </w:r>
      <w:proofErr w:type="gramStart"/>
      <w:r w:rsidRPr="00F77CF4">
        <w:rPr>
          <w:spacing w:val="2"/>
          <w:sz w:val="24"/>
          <w:szCs w:val="24"/>
        </w:rPr>
        <w:t>замещающим</w:t>
      </w:r>
      <w:proofErr w:type="gramEnd"/>
      <w:r w:rsidRPr="00F77CF4">
        <w:rPr>
          <w:spacing w:val="2"/>
          <w:sz w:val="24"/>
          <w:szCs w:val="24"/>
        </w:rPr>
        <w:t xml:space="preserve"> ведущие должности муниципальной службы - референт муниципальной службы 1, 2 или 3-го класса;</w:t>
      </w:r>
    </w:p>
    <w:p w:rsidR="00F77CF4" w:rsidRPr="00F77CF4" w:rsidRDefault="00F77CF4" w:rsidP="00F77CF4">
      <w:pPr>
        <w:shd w:val="clear" w:color="auto" w:fill="FFFFFF"/>
        <w:jc w:val="both"/>
        <w:textAlignment w:val="baseline"/>
        <w:rPr>
          <w:spacing w:val="2"/>
          <w:sz w:val="24"/>
          <w:szCs w:val="24"/>
        </w:rPr>
      </w:pPr>
      <w:r w:rsidRPr="00F77CF4">
        <w:rPr>
          <w:spacing w:val="2"/>
          <w:sz w:val="24"/>
          <w:szCs w:val="24"/>
        </w:rPr>
        <w:t xml:space="preserve">          1.5.4. </w:t>
      </w:r>
      <w:proofErr w:type="gramStart"/>
      <w:r w:rsidRPr="00F77CF4">
        <w:rPr>
          <w:spacing w:val="2"/>
          <w:sz w:val="24"/>
          <w:szCs w:val="24"/>
        </w:rPr>
        <w:t>замещающим</w:t>
      </w:r>
      <w:proofErr w:type="gramEnd"/>
      <w:r w:rsidRPr="00F77CF4">
        <w:rPr>
          <w:spacing w:val="2"/>
          <w:sz w:val="24"/>
          <w:szCs w:val="24"/>
        </w:rPr>
        <w:t xml:space="preserve"> старшие должности муниципальной службы - референт муниципальной службы 4, 5,  или 6-го класса;</w:t>
      </w:r>
    </w:p>
    <w:p w:rsidR="00F77CF4" w:rsidRPr="00F77CF4" w:rsidRDefault="00F77CF4" w:rsidP="00F77CF4">
      <w:pPr>
        <w:shd w:val="clear" w:color="auto" w:fill="FFFFFF"/>
        <w:jc w:val="both"/>
        <w:textAlignment w:val="baseline"/>
        <w:rPr>
          <w:spacing w:val="2"/>
          <w:sz w:val="24"/>
          <w:szCs w:val="24"/>
        </w:rPr>
      </w:pPr>
      <w:r w:rsidRPr="00F77CF4">
        <w:rPr>
          <w:spacing w:val="2"/>
          <w:sz w:val="24"/>
          <w:szCs w:val="24"/>
        </w:rPr>
        <w:t xml:space="preserve">          1.5.5. </w:t>
      </w:r>
      <w:proofErr w:type="gramStart"/>
      <w:r w:rsidRPr="00F77CF4">
        <w:rPr>
          <w:spacing w:val="2"/>
          <w:sz w:val="24"/>
          <w:szCs w:val="24"/>
        </w:rPr>
        <w:t>замещающим</w:t>
      </w:r>
      <w:proofErr w:type="gramEnd"/>
      <w:r w:rsidRPr="00F77CF4">
        <w:rPr>
          <w:spacing w:val="2"/>
          <w:sz w:val="24"/>
          <w:szCs w:val="24"/>
        </w:rPr>
        <w:t xml:space="preserve"> младшие должности муниципальной службы - референт муниципальной службы 7, 8  или 9-го класса.</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1.6. Со дня присвоения муниципальному служащему классного чина ему устанавливается месячный оклад в соответствии с присвоенным классным чином (оклад за классный чин). </w:t>
      </w:r>
    </w:p>
    <w:p w:rsidR="00F77CF4" w:rsidRPr="00F77CF4" w:rsidRDefault="00F77CF4" w:rsidP="00F77CF4">
      <w:pPr>
        <w:shd w:val="clear" w:color="auto" w:fill="FFFFFF"/>
        <w:spacing w:line="315" w:lineRule="atLeast"/>
        <w:textAlignment w:val="baseline"/>
        <w:rPr>
          <w:spacing w:val="2"/>
          <w:sz w:val="24"/>
          <w:szCs w:val="24"/>
        </w:rPr>
      </w:pPr>
      <w:r w:rsidRPr="00F77CF4">
        <w:rPr>
          <w:spacing w:val="2"/>
          <w:sz w:val="24"/>
          <w:szCs w:val="24"/>
        </w:rPr>
        <w:t xml:space="preserve">          1.7. </w:t>
      </w:r>
      <w:r w:rsidRPr="00F77CF4">
        <w:rPr>
          <w:sz w:val="24"/>
          <w:szCs w:val="24"/>
        </w:rPr>
        <w:t xml:space="preserve">« - </w:t>
      </w:r>
      <w:r w:rsidRPr="00F77CF4">
        <w:rPr>
          <w:spacing w:val="2"/>
          <w:sz w:val="24"/>
          <w:szCs w:val="24"/>
        </w:rPr>
        <w:t>Очередной классный чин присваивается муниципальному служащему со дня, следующего за днем истечения срока, установленного для прохождения муниципальной службы в предыдущем классном чине, и при условии, что он замещает должность муниципальной службы той группы должностей муниципальной службы, для которой предусмотрен более высокий классный чин, чем классный чин, присвоенный муниципальному служащему.</w:t>
      </w:r>
      <w:r w:rsidRPr="00F77CF4">
        <w:rPr>
          <w:spacing w:val="2"/>
          <w:sz w:val="24"/>
          <w:szCs w:val="24"/>
        </w:rPr>
        <w:br/>
        <w:t xml:space="preserve">     Срок муниципальной службы в присвоенном классном чине исчисляется со дня присвоения классного чина. </w:t>
      </w:r>
    </w:p>
    <w:p w:rsidR="00F77CF4" w:rsidRPr="00F77CF4" w:rsidRDefault="00F77CF4" w:rsidP="00F77CF4">
      <w:pPr>
        <w:shd w:val="clear" w:color="auto" w:fill="FFFFFF"/>
        <w:spacing w:line="315" w:lineRule="atLeast"/>
        <w:textAlignment w:val="baseline"/>
        <w:rPr>
          <w:spacing w:val="2"/>
          <w:sz w:val="24"/>
          <w:szCs w:val="24"/>
        </w:rPr>
      </w:pPr>
      <w:r w:rsidRPr="00F77CF4">
        <w:rPr>
          <w:spacing w:val="2"/>
          <w:sz w:val="24"/>
          <w:szCs w:val="24"/>
        </w:rPr>
        <w:t xml:space="preserve">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присваивается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F77CF4" w:rsidRPr="00F77CF4" w:rsidRDefault="00F77CF4" w:rsidP="00F77CF4">
      <w:pPr>
        <w:tabs>
          <w:tab w:val="left" w:pos="284"/>
        </w:tabs>
        <w:ind w:firstLine="426"/>
        <w:contextualSpacing/>
        <w:rPr>
          <w:sz w:val="24"/>
          <w:szCs w:val="24"/>
        </w:rPr>
      </w:pPr>
      <w:r w:rsidRPr="00F77CF4">
        <w:rPr>
          <w:spacing w:val="2"/>
          <w:sz w:val="24"/>
          <w:szCs w:val="24"/>
        </w:rPr>
        <w:t xml:space="preserve"> </w:t>
      </w:r>
      <w:r w:rsidRPr="00F77CF4">
        <w:rPr>
          <w:spacing w:val="2"/>
          <w:sz w:val="24"/>
          <w:szCs w:val="24"/>
          <w:shd w:val="clear" w:color="auto" w:fill="FFFFFF"/>
        </w:rPr>
        <w:t>Классный чин присваивается муниципальному служащему в соответствии с настоящей частью со дня, следующего за днем успешного завершения испытания, а если испытание не устанавливалось, то со дня, следующего за днем истечения трех месяцев после назначения муниципального служащего на должность муниципальной службы.</w:t>
      </w:r>
      <w:r w:rsidRPr="00F77CF4">
        <w:rPr>
          <w:sz w:val="24"/>
          <w:szCs w:val="24"/>
        </w:rPr>
        <w:t>;».</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1.8. Для прохождения муниципальной службы устанавливаются следующие сроки:</w:t>
      </w:r>
    </w:p>
    <w:p w:rsidR="00F77CF4" w:rsidRPr="00F77CF4" w:rsidRDefault="00F77CF4" w:rsidP="00F77CF4">
      <w:pPr>
        <w:autoSpaceDE w:val="0"/>
        <w:autoSpaceDN w:val="0"/>
        <w:adjustRightInd w:val="0"/>
        <w:contextualSpacing/>
        <w:jc w:val="both"/>
        <w:outlineLvl w:val="0"/>
        <w:rPr>
          <w:rFonts w:eastAsiaTheme="minorEastAsia"/>
          <w:sz w:val="24"/>
          <w:szCs w:val="24"/>
        </w:rPr>
      </w:pPr>
      <w:r w:rsidRPr="00F77CF4">
        <w:rPr>
          <w:rFonts w:eastAsiaTheme="minorEastAsia"/>
          <w:sz w:val="24"/>
          <w:szCs w:val="24"/>
        </w:rPr>
        <w:t>1) в классных чинах референта муниципальной службы 9, 8, 6, 5 класса, советника муниципальной службы 3 и 2 класса – не менее одного года;</w:t>
      </w:r>
    </w:p>
    <w:p w:rsidR="00F77CF4" w:rsidRPr="00F77CF4" w:rsidRDefault="00F77CF4" w:rsidP="00F77CF4">
      <w:pPr>
        <w:autoSpaceDE w:val="0"/>
        <w:autoSpaceDN w:val="0"/>
        <w:adjustRightInd w:val="0"/>
        <w:contextualSpacing/>
        <w:jc w:val="both"/>
        <w:outlineLvl w:val="0"/>
        <w:rPr>
          <w:rFonts w:eastAsiaTheme="minorEastAsia"/>
          <w:sz w:val="24"/>
          <w:szCs w:val="24"/>
        </w:rPr>
      </w:pPr>
      <w:r w:rsidRPr="00F77CF4">
        <w:rPr>
          <w:rFonts w:eastAsiaTheme="minorEastAsia"/>
          <w:sz w:val="24"/>
          <w:szCs w:val="24"/>
        </w:rPr>
        <w:t>2) в классных чинах референта муниципальной службы 3 и 2 класса, советника муниципальной службы 6 и 5 класса – не менее двух лет.</w:t>
      </w:r>
    </w:p>
    <w:p w:rsidR="00F77CF4" w:rsidRPr="00F77CF4" w:rsidRDefault="00F77CF4" w:rsidP="00F77CF4">
      <w:pPr>
        <w:autoSpaceDE w:val="0"/>
        <w:autoSpaceDN w:val="0"/>
        <w:adjustRightInd w:val="0"/>
        <w:contextualSpacing/>
        <w:jc w:val="both"/>
        <w:outlineLvl w:val="0"/>
        <w:rPr>
          <w:rFonts w:eastAsiaTheme="minorEastAsia"/>
          <w:sz w:val="24"/>
          <w:szCs w:val="24"/>
        </w:rPr>
      </w:pPr>
      <w:r w:rsidRPr="00F77CF4">
        <w:rPr>
          <w:rFonts w:eastAsiaTheme="minorEastAsia"/>
          <w:sz w:val="24"/>
          <w:szCs w:val="24"/>
        </w:rPr>
        <w:t xml:space="preserve">          1.9. Для прохождения муниципальной службы в классных чинах референта муниципальной службы 7, 4, 1 класса, советника муниципальной службы 4, 1 класса сроки не устанавливаются.</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1.10. Срок муниципальной службы в присвоенном классном чине исчисляется со дня присвоения муниципальному служащему классного чина.</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1.11. В качестве меры поощрения возможно присвоение классного чина муниципальным служащим:</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1.11.1. до истечения срока пребывания в классном чине в порядке, предусмотренном для присвоения очередных классных чинов,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lastRenderedPageBreak/>
        <w:t xml:space="preserve">         1.11.2. по истечении срока пребывания в классном чине - на одну ступень выше классного чина, соответствующего замещаемой должности муниципальной службы в пределах группы должностей, к которой относится замещаемая должность.</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1.12. Очередной классный чин не присваивается муниципальному служащему, имеющему дисциплинарное взыскание, а также муниципальному служащему, в отношении которого проводится служебная проверка или возбуждено уголовное дело.</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1.13. Присвоенный классный чин сохраняется за муниципальным служащим при переводе на иные должности муниципальной службы, увольнении с муниципальной службы (в том числе в связи с выходом на пенсию), а также при поступлении на муниципальную службу вновь.</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1.14. Запись о присвоении классного чина вносится в трудовую книжку и личное дело муниципального служащего.</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1.15. В случае наличия у муниципального служащего классного чина государственной гражданской службы распоряжением Главы Администрации поселения устанавливается соответствие классного чина государственной гражданской службы классному чину муниципального служащего.</w:t>
      </w:r>
      <w:r w:rsidRPr="00F77CF4">
        <w:rPr>
          <w:spacing w:val="2"/>
          <w:sz w:val="24"/>
          <w:szCs w:val="24"/>
        </w:rPr>
        <w:br/>
        <w:t xml:space="preserve">Оклад за классный чин выплачивается муниципальному служащему со дня вступления в силу распоряжения Администрации </w:t>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 о соответствии классного чина государственной гражданской службы классному чину муниципального служащего.</w:t>
      </w:r>
      <w:r w:rsidRPr="00F77CF4">
        <w:rPr>
          <w:spacing w:val="2"/>
          <w:sz w:val="24"/>
          <w:szCs w:val="24"/>
        </w:rPr>
        <w:br/>
      </w:r>
    </w:p>
    <w:p w:rsidR="00F77CF4" w:rsidRPr="00F77CF4" w:rsidRDefault="00F77CF4" w:rsidP="00F77CF4">
      <w:pPr>
        <w:shd w:val="clear" w:color="auto" w:fill="FFFFFF"/>
        <w:spacing w:line="315" w:lineRule="atLeast"/>
        <w:jc w:val="center"/>
        <w:textAlignment w:val="baseline"/>
        <w:rPr>
          <w:spacing w:val="2"/>
          <w:sz w:val="24"/>
          <w:szCs w:val="24"/>
        </w:rPr>
      </w:pPr>
      <w:r w:rsidRPr="00F77CF4">
        <w:rPr>
          <w:b/>
          <w:bCs/>
          <w:spacing w:val="2"/>
          <w:sz w:val="24"/>
          <w:szCs w:val="24"/>
        </w:rPr>
        <w:t>2. Порядок присвоения муниципальным служащим классных чинов</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2.1. Муниципальным служащим, замещающим должности помощников, классные чины присваиваются после сдачи ими квалификационного экзамена, если решение о сдаче квалификационного экзамена этими муниципальными служащими принято Главой Администрации </w:t>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 но не ранее шести месяцев со дня назначения на должность, и оформлено распоряжением Администрации </w:t>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2.2. При назначении муниципального служащего на более высокую должность муниципальной службы в той же группе должностей ему может быть присвоен очередной классный чин, если истек срок, установленный для прохождения муниципальной службы в предыдущем классном чине.</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2.3. Решение о присвоении классного чина муниципальному служащему принимается Главой Администрации </w:t>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 и оформляется распоряжением Администрации </w:t>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2.4. Днем присвоения классного чина муниципальному служащему считается день сдачи муниципальным служащим квалификационного экзамена.</w:t>
      </w:r>
      <w:r w:rsidRPr="00F77CF4">
        <w:rPr>
          <w:spacing w:val="2"/>
          <w:sz w:val="24"/>
          <w:szCs w:val="24"/>
        </w:rPr>
        <w:br/>
        <w:t xml:space="preserve">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Главой Администрации </w:t>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 решения о присвоении классного чина муниципальному служащему.</w:t>
      </w:r>
    </w:p>
    <w:p w:rsidR="00F77CF4" w:rsidRPr="00F77CF4" w:rsidRDefault="00F77CF4" w:rsidP="00F77CF4">
      <w:pPr>
        <w:shd w:val="clear" w:color="auto" w:fill="FFFFFF"/>
        <w:spacing w:line="315" w:lineRule="atLeast"/>
        <w:jc w:val="center"/>
        <w:textAlignment w:val="baseline"/>
        <w:rPr>
          <w:spacing w:val="2"/>
          <w:sz w:val="24"/>
          <w:szCs w:val="24"/>
        </w:rPr>
      </w:pPr>
      <w:bookmarkStart w:id="0" w:name="_GoBack"/>
      <w:bookmarkEnd w:id="0"/>
      <w:r w:rsidRPr="00F77CF4">
        <w:rPr>
          <w:b/>
          <w:bCs/>
          <w:spacing w:val="2"/>
          <w:sz w:val="24"/>
          <w:szCs w:val="24"/>
        </w:rPr>
        <w:t>3. Организация и проведение квалификационного экзамена</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 - </w:t>
      </w:r>
      <w:proofErr w:type="gramStart"/>
      <w:r w:rsidRPr="00F77CF4">
        <w:rPr>
          <w:spacing w:val="2"/>
          <w:sz w:val="24"/>
          <w:szCs w:val="24"/>
        </w:rPr>
        <w:t>Муниципальным служащим, замещающим должности муниципальной службы на основании срочного трудового договора (контракта), за исключением муниципальных служащих, замещающих должности муниципальной службы, относящиеся к высшей к высшей группе должностей муниципальной службы, классные чины присваиваются по результатам квалификационного экзамена..</w:t>
      </w:r>
      <w:proofErr w:type="gramEnd"/>
    </w:p>
    <w:p w:rsidR="00F77CF4" w:rsidRPr="00F77CF4" w:rsidRDefault="00F77CF4" w:rsidP="00F77CF4">
      <w:pPr>
        <w:shd w:val="clear" w:color="auto" w:fill="FFFFFF"/>
        <w:spacing w:line="315" w:lineRule="atLeast"/>
        <w:textAlignment w:val="baseline"/>
        <w:rPr>
          <w:spacing w:val="2"/>
          <w:sz w:val="24"/>
          <w:szCs w:val="24"/>
        </w:rPr>
      </w:pPr>
      <w:r w:rsidRPr="00F77CF4">
        <w:rPr>
          <w:spacing w:val="2"/>
          <w:sz w:val="24"/>
          <w:szCs w:val="24"/>
        </w:rPr>
        <w:lastRenderedPageBreak/>
        <w:t xml:space="preserve">      3.2. -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подачи им письменного заявления о присвоении классного чина муниципальной службы.</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3.3. Квалификационный экзамен проводится квалификационными комиссиями (далее - Комиссия), которые утверждаются распоряжением Администрации поселения.</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3.4. Для проведения квалификационного экзамена издается распоряжение Администрации </w:t>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 о проведении квалификационного экзамена, в котором указываются:</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3.4.1. дата и время проведения квалификационного экзамена;</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3.4.2. список муниципальных служащих, которые должны сдавать квалификационный экзамен;</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3.4.3. перечень документов, необходимых для проведения квалификационного экзамена.</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3.5. К сдаче квалификационного экзамена не допускаются:</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3.5.1. муниципальные служащие, для которых установлен испытательный срок;</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3.5.2. муниципальные служащие, замещающие должности муниципальной службы менее трех месяцев (для муниципальных служащих, замещающих должности помощников, данный срок составляет не менее шести месяцев);</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3.5.3. муниципальные служащие, у которых не истек срок, установленный для прохождения муниципальной службы в предыдущем классном чине (за исключением случаев назначения муниципального служащего на должность муниципальной службы, которая относится к более высокой группе должностей, чем замещаемая им ранее, а также присвоения муниципальному служащему классного чина в качестве меры поощрения);</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3.5.4. муниципальные служащие, имеющие дисциплинарные взыскания;</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3.5.5. муниципальные служащие, в отношении которых проводится служебная проверка;</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3.5.6. муниципальные служащие, в отношении которых возбуждено уголовное дело.</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3.6. Решение о предстоящей сдаче квалификационного экзамена доводится до сведения каждого муниципального служащего не </w:t>
      </w:r>
      <w:proofErr w:type="gramStart"/>
      <w:r w:rsidRPr="00F77CF4">
        <w:rPr>
          <w:spacing w:val="2"/>
          <w:sz w:val="24"/>
          <w:szCs w:val="24"/>
        </w:rPr>
        <w:t>позднее</w:t>
      </w:r>
      <w:proofErr w:type="gramEnd"/>
      <w:r w:rsidRPr="00F77CF4">
        <w:rPr>
          <w:spacing w:val="2"/>
          <w:sz w:val="24"/>
          <w:szCs w:val="24"/>
        </w:rPr>
        <w:t xml:space="preserve"> чем за месяц до его проведения.</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3.7. Не </w:t>
      </w:r>
      <w:proofErr w:type="gramStart"/>
      <w:r w:rsidRPr="00F77CF4">
        <w:rPr>
          <w:spacing w:val="2"/>
          <w:sz w:val="24"/>
          <w:szCs w:val="24"/>
        </w:rPr>
        <w:t>позднее</w:t>
      </w:r>
      <w:proofErr w:type="gramEnd"/>
      <w:r w:rsidRPr="00F77CF4">
        <w:rPr>
          <w:spacing w:val="2"/>
          <w:sz w:val="24"/>
          <w:szCs w:val="24"/>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Отзыв должен содержать следующие значения о муниципальном служащем:</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 Фамилия, Имя, Отчество</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 Замещаемая должность муниципальной службы и дата назначения на эту  </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должность</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 перечень основных вопросов в разработке, которых принимал участие </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муниципальный служащий</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  мотивированная оценка профессиональных, личностных качеств </w:t>
      </w:r>
      <w:proofErr w:type="gramStart"/>
      <w:r w:rsidRPr="00F77CF4">
        <w:rPr>
          <w:spacing w:val="2"/>
          <w:sz w:val="24"/>
          <w:szCs w:val="24"/>
        </w:rPr>
        <w:t>муниципального</w:t>
      </w:r>
      <w:proofErr w:type="gramEnd"/>
      <w:r w:rsidRPr="00F77CF4">
        <w:rPr>
          <w:spacing w:val="2"/>
          <w:sz w:val="24"/>
          <w:szCs w:val="24"/>
        </w:rPr>
        <w:t xml:space="preserve"> </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служащего и результатов служебной деятельности.</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3.8. Муниципальный служащий должен быть ознакомлен с данным отзывом под роспись не менее чем за две недели до проведения квалификационного экзамена.</w:t>
      </w:r>
      <w:r w:rsidRPr="00F77CF4">
        <w:rPr>
          <w:spacing w:val="2"/>
          <w:sz w:val="24"/>
          <w:szCs w:val="24"/>
        </w:rPr>
        <w:br/>
        <w:t>Муниципальный служащий вправе представить в комиссию заявление о своем несогласии с указанным отзывом.</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3.9.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w:t>
      </w:r>
      <w:r w:rsidRPr="00F77CF4">
        <w:rPr>
          <w:spacing w:val="2"/>
          <w:sz w:val="24"/>
          <w:szCs w:val="24"/>
        </w:rPr>
        <w:lastRenderedPageBreak/>
        <w:t>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согласно Методике оценки уровня профессиональной подготовки муниципального служащего при проведении квалификационного экзамена.</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3.10. Правомочным считается заседание комиссии, на котором присутствует не менее двух третей ее членов. Решение о результате квалификационного экзамена принимается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r w:rsidRPr="00F77CF4">
        <w:rPr>
          <w:spacing w:val="2"/>
          <w:sz w:val="24"/>
          <w:szCs w:val="24"/>
        </w:rPr>
        <w:br/>
        <w:t>В том случае, если муниципальный служащий, сдающий квалификационный экзамен, или его непосредственный руководитель являются членами комиссии, они, соответственно, не могут принимать участие в голосовании и решение комиссии должно приниматься в их отсутствие.</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3.11. Ход заседания и решения комиссии фиксируются в протоколе заседания Комиссии </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3.12. По результатам квалификационного экзамена в отношении муниципального служащего Комиссией выносится одно из следующих решений:</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3.12.1. признать, что муниципальный служащий сдал квалификационный экзамен, и рекомендовать его для присвоения классного чина;</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3.12.2. признать, что муниципальный служащий не сдал квалификационный экзамен.</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3.13. Результат квалификационного экзамена заносится в экзаменационный лист муниципального служащего.</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3.14. Муниципальный служащий знакомится с экзаменационным листом под расписку.</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3.15. 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для хранения приобщаются к материалам личного дела муниципального служащего.</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3.16. Результаты квалификационного экзамена направляются Главе Администрации </w:t>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 не позднее чем через семь дней после его проведения.</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3.17. На основании результатов квалификационного экзамена Глава Администрации  принимает решение о присвоении в установленном порядке классного чина муниципальному служащему, сдавшему квалификационный экзамен, путем издания распоряжения Администрации </w:t>
      </w:r>
      <w:proofErr w:type="spellStart"/>
      <w:r w:rsidRPr="00F77CF4">
        <w:rPr>
          <w:spacing w:val="2"/>
          <w:sz w:val="24"/>
          <w:szCs w:val="24"/>
        </w:rPr>
        <w:t>Элисенваарского</w:t>
      </w:r>
      <w:proofErr w:type="spellEnd"/>
      <w:r w:rsidRPr="00F77CF4">
        <w:rPr>
          <w:spacing w:val="2"/>
          <w:sz w:val="24"/>
          <w:szCs w:val="24"/>
        </w:rPr>
        <w:t xml:space="preserve"> сельского поселения, копия которого также должна быть приобщена к личному делу муниципального служащего и с которой муниципальный служащий должен быть ознакомлен под роспись.</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3.18. Запись о присвоении муниципальному служащему классного чина должна быть внесена в трудовую книжку и личную карточку муниципального служащего.</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3.19. Днем присвоения классного чина считается день сдачи муниципальным служащим квалификационного экзамена.</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3.20. В случае неудовлетворительной сдачи квалификационного экзамена муниципальным служащим, которому на момент сдачи квалификационного экзамена уже был присвоен классный чин, ему сохраняется ранее присвоенный классный чин.</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3.21.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lastRenderedPageBreak/>
        <w:t xml:space="preserve">        3.22. Муниципальный служащий вправе обжаловать результаты квалификационного экзамена в соответствии с законодательством Российской Федерации.</w:t>
      </w:r>
    </w:p>
    <w:p w:rsidR="00F77CF4" w:rsidRPr="00F77CF4" w:rsidRDefault="00F77CF4" w:rsidP="00F77CF4">
      <w:pPr>
        <w:shd w:val="clear" w:color="auto" w:fill="FFFFFF"/>
        <w:spacing w:line="315" w:lineRule="atLeast"/>
        <w:jc w:val="both"/>
        <w:textAlignment w:val="baseline"/>
        <w:rPr>
          <w:spacing w:val="2"/>
          <w:sz w:val="24"/>
          <w:szCs w:val="24"/>
        </w:rPr>
      </w:pPr>
      <w:r w:rsidRPr="00F77CF4">
        <w:rPr>
          <w:spacing w:val="2"/>
          <w:sz w:val="24"/>
          <w:szCs w:val="24"/>
        </w:rPr>
        <w:t xml:space="preserve">        3.23. В случае назначения муниципального служащего на нижестоящую должность муниципальной службы за ним сохраняется ранее присвоенный классный чин и выплачивается оклад за классный чин в размере, предусмотренном для данного классного чина. </w:t>
      </w:r>
    </w:p>
    <w:p w:rsidR="00F77CF4" w:rsidRPr="00F77CF4" w:rsidRDefault="00F77CF4" w:rsidP="00F77CF4">
      <w:pPr>
        <w:shd w:val="clear" w:color="auto" w:fill="FFFFFF"/>
        <w:spacing w:line="315" w:lineRule="atLeast"/>
        <w:textAlignment w:val="baseline"/>
        <w:rPr>
          <w:spacing w:val="2"/>
          <w:sz w:val="24"/>
          <w:szCs w:val="24"/>
        </w:rPr>
      </w:pPr>
      <w:r w:rsidRPr="00F77CF4">
        <w:rPr>
          <w:spacing w:val="2"/>
          <w:sz w:val="24"/>
          <w:szCs w:val="24"/>
        </w:rPr>
        <w:t xml:space="preserve">       3.24</w:t>
      </w:r>
      <w:r w:rsidRPr="00F77CF4">
        <w:rPr>
          <w:rFonts w:ascii="Arial" w:hAnsi="Arial" w:cs="Arial"/>
          <w:sz w:val="21"/>
          <w:szCs w:val="21"/>
          <w:shd w:val="clear" w:color="auto" w:fill="FFFFFF"/>
        </w:rPr>
        <w:t xml:space="preserve">. </w:t>
      </w:r>
      <w:r w:rsidRPr="00F77CF4">
        <w:rPr>
          <w:sz w:val="24"/>
          <w:szCs w:val="24"/>
          <w:shd w:val="clear" w:color="auto" w:fill="FFFFFF"/>
        </w:rPr>
        <w:t>Индивидуальные споры по вопросам, связанным с присвоением классных чинов, рассматриваются в соответствии с законодательством</w:t>
      </w:r>
      <w:r w:rsidRPr="00F77CF4">
        <w:rPr>
          <w:sz w:val="24"/>
          <w:szCs w:val="24"/>
        </w:rPr>
        <w:t xml:space="preserve"> </w:t>
      </w:r>
      <w:r w:rsidRPr="00F77CF4">
        <w:rPr>
          <w:sz w:val="24"/>
          <w:szCs w:val="24"/>
          <w:shd w:val="clear" w:color="auto" w:fill="FFFFFF"/>
        </w:rPr>
        <w:t>Российской Федерации.</w:t>
      </w:r>
      <w:r w:rsidRPr="00F77CF4">
        <w:rPr>
          <w:spacing w:val="2"/>
          <w:sz w:val="24"/>
          <w:szCs w:val="24"/>
        </w:rPr>
        <w:br/>
      </w:r>
    </w:p>
    <w:p w:rsidR="00F77CF4" w:rsidRPr="00F77CF4" w:rsidRDefault="00F77CF4" w:rsidP="00F77CF4">
      <w:pPr>
        <w:spacing w:after="200" w:line="276" w:lineRule="auto"/>
        <w:jc w:val="both"/>
        <w:rPr>
          <w:rFonts w:eastAsiaTheme="minorEastAsia"/>
          <w:sz w:val="24"/>
          <w:szCs w:val="24"/>
        </w:rPr>
      </w:pPr>
    </w:p>
    <w:p w:rsidR="00F77CF4" w:rsidRPr="00895D54" w:rsidRDefault="00F77CF4" w:rsidP="00CC1D31">
      <w:pPr>
        <w:tabs>
          <w:tab w:val="left" w:pos="2835"/>
        </w:tabs>
        <w:rPr>
          <w:sz w:val="24"/>
          <w:szCs w:val="24"/>
        </w:rPr>
      </w:pPr>
    </w:p>
    <w:sectPr w:rsidR="00F77CF4" w:rsidRPr="00895D54" w:rsidSect="00896C39">
      <w:footerReference w:type="even" r:id="rId10"/>
      <w:footerReference w:type="default" r:id="rId11"/>
      <w:pgSz w:w="11909" w:h="16834"/>
      <w:pgMar w:top="851" w:right="851" w:bottom="567"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D8" w:rsidRDefault="00BF39D8" w:rsidP="005B3D87">
      <w:r>
        <w:separator/>
      </w:r>
    </w:p>
  </w:endnote>
  <w:endnote w:type="continuationSeparator" w:id="0">
    <w:p w:rsidR="00BF39D8" w:rsidRDefault="00BF39D8" w:rsidP="005B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39" w:rsidRDefault="00143515" w:rsidP="00896C39">
    <w:pPr>
      <w:pStyle w:val="a3"/>
      <w:framePr w:wrap="around" w:vAnchor="text" w:hAnchor="margin" w:xAlign="center" w:y="1"/>
      <w:rPr>
        <w:rStyle w:val="a5"/>
      </w:rPr>
    </w:pPr>
    <w:r>
      <w:rPr>
        <w:rStyle w:val="a5"/>
      </w:rPr>
      <w:fldChar w:fldCharType="begin"/>
    </w:r>
    <w:r w:rsidR="00095EAB">
      <w:rPr>
        <w:rStyle w:val="a5"/>
      </w:rPr>
      <w:instrText xml:space="preserve">PAGE  </w:instrText>
    </w:r>
    <w:r>
      <w:rPr>
        <w:rStyle w:val="a5"/>
      </w:rPr>
      <w:fldChar w:fldCharType="end"/>
    </w:r>
  </w:p>
  <w:p w:rsidR="00896C39" w:rsidRDefault="00BF39D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39" w:rsidRDefault="00143515" w:rsidP="00896C39">
    <w:pPr>
      <w:pStyle w:val="a3"/>
      <w:framePr w:wrap="around" w:vAnchor="text" w:hAnchor="margin" w:xAlign="center" w:y="1"/>
      <w:rPr>
        <w:rStyle w:val="a5"/>
      </w:rPr>
    </w:pPr>
    <w:r>
      <w:rPr>
        <w:rStyle w:val="a5"/>
      </w:rPr>
      <w:fldChar w:fldCharType="begin"/>
    </w:r>
    <w:r w:rsidR="00095EAB">
      <w:rPr>
        <w:rStyle w:val="a5"/>
      </w:rPr>
      <w:instrText xml:space="preserve">PAGE  </w:instrText>
    </w:r>
    <w:r>
      <w:rPr>
        <w:rStyle w:val="a5"/>
      </w:rPr>
      <w:fldChar w:fldCharType="separate"/>
    </w:r>
    <w:r w:rsidR="00D0736A">
      <w:rPr>
        <w:rStyle w:val="a5"/>
        <w:noProof/>
      </w:rPr>
      <w:t>6</w:t>
    </w:r>
    <w:r>
      <w:rPr>
        <w:rStyle w:val="a5"/>
      </w:rPr>
      <w:fldChar w:fldCharType="end"/>
    </w:r>
  </w:p>
  <w:p w:rsidR="00896C39" w:rsidRDefault="00BF39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D8" w:rsidRDefault="00BF39D8" w:rsidP="005B3D87">
      <w:r>
        <w:separator/>
      </w:r>
    </w:p>
  </w:footnote>
  <w:footnote w:type="continuationSeparator" w:id="0">
    <w:p w:rsidR="00BF39D8" w:rsidRDefault="00BF39D8" w:rsidP="005B3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4733"/>
    <w:multiLevelType w:val="multilevel"/>
    <w:tmpl w:val="8AEE4B22"/>
    <w:lvl w:ilvl="0">
      <w:start w:val="1"/>
      <w:numFmt w:val="decimal"/>
      <w:lvlText w:val="%1."/>
      <w:lvlJc w:val="left"/>
      <w:pPr>
        <w:ind w:left="408" w:hanging="360"/>
      </w:pPr>
      <w:rPr>
        <w:rFonts w:hint="default"/>
      </w:rPr>
    </w:lvl>
    <w:lvl w:ilvl="1">
      <w:start w:val="4"/>
      <w:numFmt w:val="decimal"/>
      <w:isLgl/>
      <w:lvlText w:val="%1.%2."/>
      <w:lvlJc w:val="left"/>
      <w:pPr>
        <w:ind w:left="588" w:hanging="54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1">
    <w:nsid w:val="5F6B517D"/>
    <w:multiLevelType w:val="hybridMultilevel"/>
    <w:tmpl w:val="DD1C1EEA"/>
    <w:lvl w:ilvl="0" w:tplc="18CCBD04">
      <w:start w:val="1"/>
      <w:numFmt w:val="decimal"/>
      <w:lvlText w:val="%1."/>
      <w:lvlJc w:val="left"/>
      <w:pPr>
        <w:ind w:left="1114" w:hanging="360"/>
      </w:pPr>
      <w:rPr>
        <w:rFonts w:ascii="Times New Roman" w:hAnsi="Times New Roman" w:hint="default"/>
        <w:sz w:val="20"/>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
    <w:nsid w:val="7E4E4FB4"/>
    <w:multiLevelType w:val="hybridMultilevel"/>
    <w:tmpl w:val="319EFF86"/>
    <w:lvl w:ilvl="0" w:tplc="F9A4D31A">
      <w:start w:val="1"/>
      <w:numFmt w:val="decimal"/>
      <w:lvlText w:val="%1."/>
      <w:lvlJc w:val="left"/>
      <w:pPr>
        <w:ind w:left="1474" w:hanging="360"/>
      </w:pPr>
      <w:rPr>
        <w:rFonts w:ascii="Times New Roman" w:hAnsi="Times New Roman" w:hint="default"/>
        <w:sz w:val="24"/>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2F"/>
    <w:rsid w:val="00001B28"/>
    <w:rsid w:val="00095EAB"/>
    <w:rsid w:val="000C2DB2"/>
    <w:rsid w:val="000C3101"/>
    <w:rsid w:val="000C562D"/>
    <w:rsid w:val="00111766"/>
    <w:rsid w:val="00143515"/>
    <w:rsid w:val="001929F1"/>
    <w:rsid w:val="001F7008"/>
    <w:rsid w:val="00224A9E"/>
    <w:rsid w:val="00286D96"/>
    <w:rsid w:val="002912E0"/>
    <w:rsid w:val="002D3912"/>
    <w:rsid w:val="002D450F"/>
    <w:rsid w:val="00324000"/>
    <w:rsid w:val="0033457C"/>
    <w:rsid w:val="003721EF"/>
    <w:rsid w:val="0040369B"/>
    <w:rsid w:val="00424721"/>
    <w:rsid w:val="00447A9C"/>
    <w:rsid w:val="004B678F"/>
    <w:rsid w:val="004D57AE"/>
    <w:rsid w:val="005055A1"/>
    <w:rsid w:val="00555DB1"/>
    <w:rsid w:val="0056022C"/>
    <w:rsid w:val="005B3D87"/>
    <w:rsid w:val="005D0E7F"/>
    <w:rsid w:val="006035C9"/>
    <w:rsid w:val="00653679"/>
    <w:rsid w:val="006C3757"/>
    <w:rsid w:val="00704D91"/>
    <w:rsid w:val="00710758"/>
    <w:rsid w:val="007661A9"/>
    <w:rsid w:val="007A7B8D"/>
    <w:rsid w:val="007C2425"/>
    <w:rsid w:val="007D408C"/>
    <w:rsid w:val="00813EF7"/>
    <w:rsid w:val="00830BB4"/>
    <w:rsid w:val="008537AD"/>
    <w:rsid w:val="0085742F"/>
    <w:rsid w:val="008577E1"/>
    <w:rsid w:val="008663D4"/>
    <w:rsid w:val="00895D54"/>
    <w:rsid w:val="008F4C2F"/>
    <w:rsid w:val="00924768"/>
    <w:rsid w:val="0093472B"/>
    <w:rsid w:val="00985C91"/>
    <w:rsid w:val="00A14DF0"/>
    <w:rsid w:val="00A17716"/>
    <w:rsid w:val="00B61925"/>
    <w:rsid w:val="00B9752E"/>
    <w:rsid w:val="00BC19AA"/>
    <w:rsid w:val="00BF005B"/>
    <w:rsid w:val="00BF39D8"/>
    <w:rsid w:val="00C85577"/>
    <w:rsid w:val="00CA3DF5"/>
    <w:rsid w:val="00CC1D31"/>
    <w:rsid w:val="00D0736A"/>
    <w:rsid w:val="00D15351"/>
    <w:rsid w:val="00D2684E"/>
    <w:rsid w:val="00E01A45"/>
    <w:rsid w:val="00EA1EDD"/>
    <w:rsid w:val="00ED3958"/>
    <w:rsid w:val="00EE1271"/>
    <w:rsid w:val="00F27BDC"/>
    <w:rsid w:val="00F423FC"/>
    <w:rsid w:val="00F77CF4"/>
    <w:rsid w:val="00FE7FCD"/>
    <w:rsid w:val="00FF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95E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C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8F4C2F"/>
    <w:pPr>
      <w:widowControl w:val="0"/>
      <w:spacing w:before="60"/>
      <w:ind w:firstLine="900"/>
      <w:jc w:val="both"/>
    </w:pPr>
    <w:rPr>
      <w:snapToGrid w:val="0"/>
      <w:sz w:val="28"/>
    </w:rPr>
  </w:style>
  <w:style w:type="character" w:customStyle="1" w:styleId="20">
    <w:name w:val="Основной текст с отступом 2 Знак"/>
    <w:basedOn w:val="a0"/>
    <w:link w:val="2"/>
    <w:rsid w:val="008F4C2F"/>
    <w:rPr>
      <w:rFonts w:ascii="Times New Roman" w:eastAsia="Times New Roman" w:hAnsi="Times New Roman" w:cs="Times New Roman"/>
      <w:snapToGrid w:val="0"/>
      <w:sz w:val="28"/>
      <w:szCs w:val="20"/>
      <w:lang w:eastAsia="ru-RU"/>
    </w:rPr>
  </w:style>
  <w:style w:type="paragraph" w:styleId="3">
    <w:name w:val="Body Text Indent 3"/>
    <w:basedOn w:val="a"/>
    <w:link w:val="30"/>
    <w:rsid w:val="008F4C2F"/>
    <w:pPr>
      <w:widowControl w:val="0"/>
      <w:spacing w:line="320" w:lineRule="auto"/>
      <w:ind w:right="-23" w:firstLine="680"/>
      <w:jc w:val="both"/>
    </w:pPr>
    <w:rPr>
      <w:snapToGrid w:val="0"/>
      <w:sz w:val="28"/>
    </w:rPr>
  </w:style>
  <w:style w:type="character" w:customStyle="1" w:styleId="30">
    <w:name w:val="Основной текст с отступом 3 Знак"/>
    <w:basedOn w:val="a0"/>
    <w:link w:val="3"/>
    <w:rsid w:val="008F4C2F"/>
    <w:rPr>
      <w:rFonts w:ascii="Times New Roman" w:eastAsia="Times New Roman" w:hAnsi="Times New Roman" w:cs="Times New Roman"/>
      <w:snapToGrid w:val="0"/>
      <w:sz w:val="28"/>
      <w:szCs w:val="20"/>
      <w:lang w:eastAsia="ru-RU"/>
    </w:rPr>
  </w:style>
  <w:style w:type="paragraph" w:styleId="a3">
    <w:name w:val="footer"/>
    <w:basedOn w:val="a"/>
    <w:link w:val="a4"/>
    <w:rsid w:val="008F4C2F"/>
    <w:pPr>
      <w:tabs>
        <w:tab w:val="center" w:pos="4677"/>
        <w:tab w:val="right" w:pos="9355"/>
      </w:tabs>
    </w:pPr>
  </w:style>
  <w:style w:type="character" w:customStyle="1" w:styleId="a4">
    <w:name w:val="Нижний колонтитул Знак"/>
    <w:basedOn w:val="a0"/>
    <w:link w:val="a3"/>
    <w:rsid w:val="008F4C2F"/>
    <w:rPr>
      <w:rFonts w:ascii="Times New Roman" w:eastAsia="Times New Roman" w:hAnsi="Times New Roman" w:cs="Times New Roman"/>
      <w:sz w:val="20"/>
      <w:szCs w:val="20"/>
      <w:lang w:eastAsia="ru-RU"/>
    </w:rPr>
  </w:style>
  <w:style w:type="character" w:styleId="a5">
    <w:name w:val="page number"/>
    <w:basedOn w:val="a0"/>
    <w:rsid w:val="008F4C2F"/>
  </w:style>
  <w:style w:type="paragraph" w:customStyle="1" w:styleId="a6">
    <w:name w:val="Знак"/>
    <w:basedOn w:val="a"/>
    <w:rsid w:val="008F4C2F"/>
    <w:pPr>
      <w:spacing w:after="160" w:line="240" w:lineRule="exact"/>
    </w:pPr>
    <w:rPr>
      <w:rFonts w:ascii="Verdana" w:hAnsi="Verdana"/>
      <w:sz w:val="24"/>
      <w:szCs w:val="24"/>
      <w:lang w:val="en-US" w:eastAsia="en-US"/>
    </w:rPr>
  </w:style>
  <w:style w:type="table" w:styleId="a7">
    <w:name w:val="Table Grid"/>
    <w:basedOn w:val="a1"/>
    <w:rsid w:val="008F4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447A9C"/>
    <w:rPr>
      <w:color w:val="0000FF"/>
      <w:u w:val="single"/>
    </w:rPr>
  </w:style>
  <w:style w:type="character" w:customStyle="1" w:styleId="10">
    <w:name w:val="Заголовок 1 Знак"/>
    <w:basedOn w:val="a0"/>
    <w:link w:val="1"/>
    <w:uiPriority w:val="9"/>
    <w:rsid w:val="00095EAB"/>
    <w:rPr>
      <w:rFonts w:asciiTheme="majorHAnsi" w:eastAsiaTheme="majorEastAsia" w:hAnsiTheme="majorHAnsi" w:cstheme="majorBidi"/>
      <w:b/>
      <w:bCs/>
      <w:color w:val="365F91" w:themeColor="accent1" w:themeShade="BF"/>
      <w:sz w:val="28"/>
      <w:szCs w:val="28"/>
      <w:lang w:eastAsia="ru-RU"/>
    </w:rPr>
  </w:style>
  <w:style w:type="paragraph" w:customStyle="1" w:styleId="ConsTitle">
    <w:name w:val="ConsTitle"/>
    <w:rsid w:val="000C2DB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9">
    <w:name w:val="Normal (Web)"/>
    <w:basedOn w:val="a"/>
    <w:uiPriority w:val="99"/>
    <w:unhideWhenUsed/>
    <w:rsid w:val="0093472B"/>
    <w:pPr>
      <w:spacing w:before="100" w:beforeAutospacing="1" w:after="100" w:afterAutospacing="1"/>
    </w:pPr>
    <w:rPr>
      <w:sz w:val="24"/>
      <w:szCs w:val="24"/>
    </w:rPr>
  </w:style>
  <w:style w:type="paragraph" w:customStyle="1" w:styleId="formattext">
    <w:name w:val="formattext"/>
    <w:basedOn w:val="a"/>
    <w:rsid w:val="002912E0"/>
    <w:pPr>
      <w:spacing w:before="100" w:beforeAutospacing="1" w:after="100" w:afterAutospacing="1"/>
    </w:pPr>
    <w:rPr>
      <w:sz w:val="24"/>
      <w:szCs w:val="24"/>
    </w:rPr>
  </w:style>
  <w:style w:type="paragraph" w:styleId="aa">
    <w:name w:val="List Paragraph"/>
    <w:basedOn w:val="a"/>
    <w:uiPriority w:val="34"/>
    <w:qFormat/>
    <w:rsid w:val="00B61925"/>
    <w:pPr>
      <w:ind w:left="720"/>
      <w:contextualSpacing/>
    </w:pPr>
  </w:style>
  <w:style w:type="paragraph" w:styleId="ab">
    <w:name w:val="Balloon Text"/>
    <w:basedOn w:val="a"/>
    <w:link w:val="ac"/>
    <w:uiPriority w:val="99"/>
    <w:semiHidden/>
    <w:unhideWhenUsed/>
    <w:rsid w:val="00CA3DF5"/>
    <w:rPr>
      <w:rFonts w:ascii="Tahoma" w:hAnsi="Tahoma" w:cs="Tahoma"/>
      <w:sz w:val="16"/>
      <w:szCs w:val="16"/>
    </w:rPr>
  </w:style>
  <w:style w:type="character" w:customStyle="1" w:styleId="ac">
    <w:name w:val="Текст выноски Знак"/>
    <w:basedOn w:val="a0"/>
    <w:link w:val="ab"/>
    <w:uiPriority w:val="99"/>
    <w:semiHidden/>
    <w:rsid w:val="00CA3DF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2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95E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C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8F4C2F"/>
    <w:pPr>
      <w:widowControl w:val="0"/>
      <w:spacing w:before="60"/>
      <w:ind w:firstLine="900"/>
      <w:jc w:val="both"/>
    </w:pPr>
    <w:rPr>
      <w:snapToGrid w:val="0"/>
      <w:sz w:val="28"/>
    </w:rPr>
  </w:style>
  <w:style w:type="character" w:customStyle="1" w:styleId="20">
    <w:name w:val="Основной текст с отступом 2 Знак"/>
    <w:basedOn w:val="a0"/>
    <w:link w:val="2"/>
    <w:rsid w:val="008F4C2F"/>
    <w:rPr>
      <w:rFonts w:ascii="Times New Roman" w:eastAsia="Times New Roman" w:hAnsi="Times New Roman" w:cs="Times New Roman"/>
      <w:snapToGrid w:val="0"/>
      <w:sz w:val="28"/>
      <w:szCs w:val="20"/>
      <w:lang w:eastAsia="ru-RU"/>
    </w:rPr>
  </w:style>
  <w:style w:type="paragraph" w:styleId="3">
    <w:name w:val="Body Text Indent 3"/>
    <w:basedOn w:val="a"/>
    <w:link w:val="30"/>
    <w:rsid w:val="008F4C2F"/>
    <w:pPr>
      <w:widowControl w:val="0"/>
      <w:spacing w:line="320" w:lineRule="auto"/>
      <w:ind w:right="-23" w:firstLine="680"/>
      <w:jc w:val="both"/>
    </w:pPr>
    <w:rPr>
      <w:snapToGrid w:val="0"/>
      <w:sz w:val="28"/>
    </w:rPr>
  </w:style>
  <w:style w:type="character" w:customStyle="1" w:styleId="30">
    <w:name w:val="Основной текст с отступом 3 Знак"/>
    <w:basedOn w:val="a0"/>
    <w:link w:val="3"/>
    <w:rsid w:val="008F4C2F"/>
    <w:rPr>
      <w:rFonts w:ascii="Times New Roman" w:eastAsia="Times New Roman" w:hAnsi="Times New Roman" w:cs="Times New Roman"/>
      <w:snapToGrid w:val="0"/>
      <w:sz w:val="28"/>
      <w:szCs w:val="20"/>
      <w:lang w:eastAsia="ru-RU"/>
    </w:rPr>
  </w:style>
  <w:style w:type="paragraph" w:styleId="a3">
    <w:name w:val="footer"/>
    <w:basedOn w:val="a"/>
    <w:link w:val="a4"/>
    <w:rsid w:val="008F4C2F"/>
    <w:pPr>
      <w:tabs>
        <w:tab w:val="center" w:pos="4677"/>
        <w:tab w:val="right" w:pos="9355"/>
      </w:tabs>
    </w:pPr>
  </w:style>
  <w:style w:type="character" w:customStyle="1" w:styleId="a4">
    <w:name w:val="Нижний колонтитул Знак"/>
    <w:basedOn w:val="a0"/>
    <w:link w:val="a3"/>
    <w:rsid w:val="008F4C2F"/>
    <w:rPr>
      <w:rFonts w:ascii="Times New Roman" w:eastAsia="Times New Roman" w:hAnsi="Times New Roman" w:cs="Times New Roman"/>
      <w:sz w:val="20"/>
      <w:szCs w:val="20"/>
      <w:lang w:eastAsia="ru-RU"/>
    </w:rPr>
  </w:style>
  <w:style w:type="character" w:styleId="a5">
    <w:name w:val="page number"/>
    <w:basedOn w:val="a0"/>
    <w:rsid w:val="008F4C2F"/>
  </w:style>
  <w:style w:type="paragraph" w:customStyle="1" w:styleId="a6">
    <w:name w:val="Знак"/>
    <w:basedOn w:val="a"/>
    <w:rsid w:val="008F4C2F"/>
    <w:pPr>
      <w:spacing w:after="160" w:line="240" w:lineRule="exact"/>
    </w:pPr>
    <w:rPr>
      <w:rFonts w:ascii="Verdana" w:hAnsi="Verdana"/>
      <w:sz w:val="24"/>
      <w:szCs w:val="24"/>
      <w:lang w:val="en-US" w:eastAsia="en-US"/>
    </w:rPr>
  </w:style>
  <w:style w:type="table" w:styleId="a7">
    <w:name w:val="Table Grid"/>
    <w:basedOn w:val="a1"/>
    <w:rsid w:val="008F4C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447A9C"/>
    <w:rPr>
      <w:color w:val="0000FF"/>
      <w:u w:val="single"/>
    </w:rPr>
  </w:style>
  <w:style w:type="character" w:customStyle="1" w:styleId="10">
    <w:name w:val="Заголовок 1 Знак"/>
    <w:basedOn w:val="a0"/>
    <w:link w:val="1"/>
    <w:uiPriority w:val="9"/>
    <w:rsid w:val="00095EAB"/>
    <w:rPr>
      <w:rFonts w:asciiTheme="majorHAnsi" w:eastAsiaTheme="majorEastAsia" w:hAnsiTheme="majorHAnsi" w:cstheme="majorBidi"/>
      <w:b/>
      <w:bCs/>
      <w:color w:val="365F91" w:themeColor="accent1" w:themeShade="BF"/>
      <w:sz w:val="28"/>
      <w:szCs w:val="28"/>
      <w:lang w:eastAsia="ru-RU"/>
    </w:rPr>
  </w:style>
  <w:style w:type="paragraph" w:customStyle="1" w:styleId="ConsTitle">
    <w:name w:val="ConsTitle"/>
    <w:rsid w:val="000C2DB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9">
    <w:name w:val="Normal (Web)"/>
    <w:basedOn w:val="a"/>
    <w:uiPriority w:val="99"/>
    <w:unhideWhenUsed/>
    <w:rsid w:val="0093472B"/>
    <w:pPr>
      <w:spacing w:before="100" w:beforeAutospacing="1" w:after="100" w:afterAutospacing="1"/>
    </w:pPr>
    <w:rPr>
      <w:sz w:val="24"/>
      <w:szCs w:val="24"/>
    </w:rPr>
  </w:style>
  <w:style w:type="paragraph" w:customStyle="1" w:styleId="formattext">
    <w:name w:val="formattext"/>
    <w:basedOn w:val="a"/>
    <w:rsid w:val="002912E0"/>
    <w:pPr>
      <w:spacing w:before="100" w:beforeAutospacing="1" w:after="100" w:afterAutospacing="1"/>
    </w:pPr>
    <w:rPr>
      <w:sz w:val="24"/>
      <w:szCs w:val="24"/>
    </w:rPr>
  </w:style>
  <w:style w:type="paragraph" w:styleId="aa">
    <w:name w:val="List Paragraph"/>
    <w:basedOn w:val="a"/>
    <w:uiPriority w:val="34"/>
    <w:qFormat/>
    <w:rsid w:val="00B61925"/>
    <w:pPr>
      <w:ind w:left="720"/>
      <w:contextualSpacing/>
    </w:pPr>
  </w:style>
  <w:style w:type="paragraph" w:styleId="ab">
    <w:name w:val="Balloon Text"/>
    <w:basedOn w:val="a"/>
    <w:link w:val="ac"/>
    <w:uiPriority w:val="99"/>
    <w:semiHidden/>
    <w:unhideWhenUsed/>
    <w:rsid w:val="00CA3DF5"/>
    <w:rPr>
      <w:rFonts w:ascii="Tahoma" w:hAnsi="Tahoma" w:cs="Tahoma"/>
      <w:sz w:val="16"/>
      <w:szCs w:val="16"/>
    </w:rPr>
  </w:style>
  <w:style w:type="character" w:customStyle="1" w:styleId="ac">
    <w:name w:val="Текст выноски Знак"/>
    <w:basedOn w:val="a0"/>
    <w:link w:val="ab"/>
    <w:uiPriority w:val="99"/>
    <w:semiHidden/>
    <w:rsid w:val="00CA3D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5794">
      <w:bodyDiv w:val="1"/>
      <w:marLeft w:val="0"/>
      <w:marRight w:val="0"/>
      <w:marTop w:val="0"/>
      <w:marBottom w:val="0"/>
      <w:divBdr>
        <w:top w:val="none" w:sz="0" w:space="0" w:color="auto"/>
        <w:left w:val="none" w:sz="0" w:space="0" w:color="auto"/>
        <w:bottom w:val="none" w:sz="0" w:space="0" w:color="auto"/>
        <w:right w:val="none" w:sz="0" w:space="0" w:color="auto"/>
      </w:divBdr>
    </w:div>
    <w:div w:id="582565481">
      <w:bodyDiv w:val="1"/>
      <w:marLeft w:val="0"/>
      <w:marRight w:val="0"/>
      <w:marTop w:val="0"/>
      <w:marBottom w:val="0"/>
      <w:divBdr>
        <w:top w:val="none" w:sz="0" w:space="0" w:color="auto"/>
        <w:left w:val="none" w:sz="0" w:space="0" w:color="auto"/>
        <w:bottom w:val="none" w:sz="0" w:space="0" w:color="auto"/>
        <w:right w:val="none" w:sz="0" w:space="0" w:color="auto"/>
      </w:divBdr>
      <w:divsChild>
        <w:div w:id="1776441381">
          <w:marLeft w:val="0"/>
          <w:marRight w:val="0"/>
          <w:marTop w:val="121"/>
          <w:marBottom w:val="0"/>
          <w:divBdr>
            <w:top w:val="none" w:sz="0" w:space="0" w:color="auto"/>
            <w:left w:val="none" w:sz="0" w:space="0" w:color="auto"/>
            <w:bottom w:val="none" w:sz="0" w:space="0" w:color="auto"/>
            <w:right w:val="none" w:sz="0" w:space="0" w:color="auto"/>
          </w:divBdr>
        </w:div>
      </w:divsChild>
    </w:div>
    <w:div w:id="616181965">
      <w:bodyDiv w:val="1"/>
      <w:marLeft w:val="0"/>
      <w:marRight w:val="0"/>
      <w:marTop w:val="0"/>
      <w:marBottom w:val="0"/>
      <w:divBdr>
        <w:top w:val="none" w:sz="0" w:space="0" w:color="auto"/>
        <w:left w:val="none" w:sz="0" w:space="0" w:color="auto"/>
        <w:bottom w:val="none" w:sz="0" w:space="0" w:color="auto"/>
        <w:right w:val="none" w:sz="0" w:space="0" w:color="auto"/>
      </w:divBdr>
    </w:div>
    <w:div w:id="653874682">
      <w:bodyDiv w:val="1"/>
      <w:marLeft w:val="0"/>
      <w:marRight w:val="0"/>
      <w:marTop w:val="0"/>
      <w:marBottom w:val="0"/>
      <w:divBdr>
        <w:top w:val="none" w:sz="0" w:space="0" w:color="auto"/>
        <w:left w:val="none" w:sz="0" w:space="0" w:color="auto"/>
        <w:bottom w:val="none" w:sz="0" w:space="0" w:color="auto"/>
        <w:right w:val="none" w:sz="0" w:space="0" w:color="auto"/>
      </w:divBdr>
    </w:div>
    <w:div w:id="836192349">
      <w:bodyDiv w:val="1"/>
      <w:marLeft w:val="0"/>
      <w:marRight w:val="0"/>
      <w:marTop w:val="0"/>
      <w:marBottom w:val="0"/>
      <w:divBdr>
        <w:top w:val="none" w:sz="0" w:space="0" w:color="auto"/>
        <w:left w:val="none" w:sz="0" w:space="0" w:color="auto"/>
        <w:bottom w:val="none" w:sz="0" w:space="0" w:color="auto"/>
        <w:right w:val="none" w:sz="0" w:space="0" w:color="auto"/>
      </w:divBdr>
    </w:div>
    <w:div w:id="872234040">
      <w:bodyDiv w:val="1"/>
      <w:marLeft w:val="0"/>
      <w:marRight w:val="0"/>
      <w:marTop w:val="0"/>
      <w:marBottom w:val="0"/>
      <w:divBdr>
        <w:top w:val="none" w:sz="0" w:space="0" w:color="auto"/>
        <w:left w:val="none" w:sz="0" w:space="0" w:color="auto"/>
        <w:bottom w:val="none" w:sz="0" w:space="0" w:color="auto"/>
        <w:right w:val="none" w:sz="0" w:space="0" w:color="auto"/>
      </w:divBdr>
      <w:divsChild>
        <w:div w:id="1703480028">
          <w:marLeft w:val="0"/>
          <w:marRight w:val="0"/>
          <w:marTop w:val="121"/>
          <w:marBottom w:val="0"/>
          <w:divBdr>
            <w:top w:val="none" w:sz="0" w:space="0" w:color="auto"/>
            <w:left w:val="none" w:sz="0" w:space="0" w:color="auto"/>
            <w:bottom w:val="none" w:sz="0" w:space="0" w:color="auto"/>
            <w:right w:val="none" w:sz="0" w:space="0" w:color="auto"/>
          </w:divBdr>
        </w:div>
      </w:divsChild>
    </w:div>
    <w:div w:id="1004013300">
      <w:bodyDiv w:val="1"/>
      <w:marLeft w:val="0"/>
      <w:marRight w:val="0"/>
      <w:marTop w:val="0"/>
      <w:marBottom w:val="0"/>
      <w:divBdr>
        <w:top w:val="none" w:sz="0" w:space="0" w:color="auto"/>
        <w:left w:val="none" w:sz="0" w:space="0" w:color="auto"/>
        <w:bottom w:val="none" w:sz="0" w:space="0" w:color="auto"/>
        <w:right w:val="none" w:sz="0" w:space="0" w:color="auto"/>
      </w:divBdr>
      <w:divsChild>
        <w:div w:id="1788616251">
          <w:marLeft w:val="0"/>
          <w:marRight w:val="0"/>
          <w:marTop w:val="121"/>
          <w:marBottom w:val="0"/>
          <w:divBdr>
            <w:top w:val="none" w:sz="0" w:space="0" w:color="auto"/>
            <w:left w:val="none" w:sz="0" w:space="0" w:color="auto"/>
            <w:bottom w:val="none" w:sz="0" w:space="0" w:color="auto"/>
            <w:right w:val="none" w:sz="0" w:space="0" w:color="auto"/>
          </w:divBdr>
        </w:div>
      </w:divsChild>
    </w:div>
    <w:div w:id="1041397124">
      <w:bodyDiv w:val="1"/>
      <w:marLeft w:val="0"/>
      <w:marRight w:val="0"/>
      <w:marTop w:val="0"/>
      <w:marBottom w:val="0"/>
      <w:divBdr>
        <w:top w:val="none" w:sz="0" w:space="0" w:color="auto"/>
        <w:left w:val="none" w:sz="0" w:space="0" w:color="auto"/>
        <w:bottom w:val="none" w:sz="0" w:space="0" w:color="auto"/>
        <w:right w:val="none" w:sz="0" w:space="0" w:color="auto"/>
      </w:divBdr>
      <w:divsChild>
        <w:div w:id="239799512">
          <w:marLeft w:val="0"/>
          <w:marRight w:val="0"/>
          <w:marTop w:val="121"/>
          <w:marBottom w:val="0"/>
          <w:divBdr>
            <w:top w:val="none" w:sz="0" w:space="0" w:color="auto"/>
            <w:left w:val="none" w:sz="0" w:space="0" w:color="auto"/>
            <w:bottom w:val="none" w:sz="0" w:space="0" w:color="auto"/>
            <w:right w:val="none" w:sz="0" w:space="0" w:color="auto"/>
          </w:divBdr>
        </w:div>
      </w:divsChild>
    </w:div>
    <w:div w:id="1306475024">
      <w:bodyDiv w:val="1"/>
      <w:marLeft w:val="0"/>
      <w:marRight w:val="0"/>
      <w:marTop w:val="0"/>
      <w:marBottom w:val="0"/>
      <w:divBdr>
        <w:top w:val="none" w:sz="0" w:space="0" w:color="auto"/>
        <w:left w:val="none" w:sz="0" w:space="0" w:color="auto"/>
        <w:bottom w:val="none" w:sz="0" w:space="0" w:color="auto"/>
        <w:right w:val="none" w:sz="0" w:space="0" w:color="auto"/>
      </w:divBdr>
    </w:div>
    <w:div w:id="1558199423">
      <w:bodyDiv w:val="1"/>
      <w:marLeft w:val="0"/>
      <w:marRight w:val="0"/>
      <w:marTop w:val="0"/>
      <w:marBottom w:val="0"/>
      <w:divBdr>
        <w:top w:val="none" w:sz="0" w:space="0" w:color="auto"/>
        <w:left w:val="none" w:sz="0" w:space="0" w:color="auto"/>
        <w:bottom w:val="none" w:sz="0" w:space="0" w:color="auto"/>
        <w:right w:val="none" w:sz="0" w:space="0" w:color="auto"/>
      </w:divBdr>
      <w:divsChild>
        <w:div w:id="1039475563">
          <w:marLeft w:val="0"/>
          <w:marRight w:val="0"/>
          <w:marTop w:val="121"/>
          <w:marBottom w:val="0"/>
          <w:divBdr>
            <w:top w:val="none" w:sz="0" w:space="0" w:color="auto"/>
            <w:left w:val="none" w:sz="0" w:space="0" w:color="auto"/>
            <w:bottom w:val="none" w:sz="0" w:space="0" w:color="auto"/>
            <w:right w:val="none" w:sz="0" w:space="0" w:color="auto"/>
          </w:divBdr>
        </w:div>
      </w:divsChild>
    </w:div>
    <w:div w:id="1966229210">
      <w:bodyDiv w:val="1"/>
      <w:marLeft w:val="0"/>
      <w:marRight w:val="0"/>
      <w:marTop w:val="0"/>
      <w:marBottom w:val="0"/>
      <w:divBdr>
        <w:top w:val="none" w:sz="0" w:space="0" w:color="auto"/>
        <w:left w:val="none" w:sz="0" w:space="0" w:color="auto"/>
        <w:bottom w:val="none" w:sz="0" w:space="0" w:color="auto"/>
        <w:right w:val="none" w:sz="0" w:space="0" w:color="auto"/>
      </w:divBdr>
      <w:divsChild>
        <w:div w:id="1963415641">
          <w:marLeft w:val="0"/>
          <w:marRight w:val="0"/>
          <w:marTop w:val="121"/>
          <w:marBottom w:val="0"/>
          <w:divBdr>
            <w:top w:val="none" w:sz="0" w:space="0" w:color="auto"/>
            <w:left w:val="none" w:sz="0" w:space="0" w:color="auto"/>
            <w:bottom w:val="none" w:sz="0" w:space="0" w:color="auto"/>
            <w:right w:val="none" w:sz="0" w:space="0" w:color="auto"/>
          </w:divBdr>
        </w:div>
      </w:divsChild>
    </w:div>
    <w:div w:id="2021467376">
      <w:bodyDiv w:val="1"/>
      <w:marLeft w:val="0"/>
      <w:marRight w:val="0"/>
      <w:marTop w:val="0"/>
      <w:marBottom w:val="0"/>
      <w:divBdr>
        <w:top w:val="none" w:sz="0" w:space="0" w:color="auto"/>
        <w:left w:val="none" w:sz="0" w:space="0" w:color="auto"/>
        <w:bottom w:val="none" w:sz="0" w:space="0" w:color="auto"/>
        <w:right w:val="none" w:sz="0" w:space="0" w:color="auto"/>
      </w:divBdr>
      <w:divsChild>
        <w:div w:id="1128932873">
          <w:marLeft w:val="0"/>
          <w:marRight w:val="0"/>
          <w:marTop w:val="121"/>
          <w:marBottom w:val="0"/>
          <w:divBdr>
            <w:top w:val="none" w:sz="0" w:space="0" w:color="auto"/>
            <w:left w:val="none" w:sz="0" w:space="0" w:color="auto"/>
            <w:bottom w:val="none" w:sz="0" w:space="0" w:color="auto"/>
            <w:right w:val="none" w:sz="0" w:space="0" w:color="auto"/>
          </w:divBdr>
        </w:div>
        <w:div w:id="946885729">
          <w:marLeft w:val="0"/>
          <w:marRight w:val="0"/>
          <w:marTop w:val="121"/>
          <w:marBottom w:val="0"/>
          <w:divBdr>
            <w:top w:val="none" w:sz="0" w:space="0" w:color="auto"/>
            <w:left w:val="none" w:sz="0" w:space="0" w:color="auto"/>
            <w:bottom w:val="none" w:sz="0" w:space="0" w:color="auto"/>
            <w:right w:val="none" w:sz="0" w:space="0" w:color="auto"/>
          </w:divBdr>
        </w:div>
        <w:div w:id="770781063">
          <w:marLeft w:val="0"/>
          <w:marRight w:val="0"/>
          <w:marTop w:val="121"/>
          <w:marBottom w:val="0"/>
          <w:divBdr>
            <w:top w:val="none" w:sz="0" w:space="0" w:color="auto"/>
            <w:left w:val="none" w:sz="0" w:space="0" w:color="auto"/>
            <w:bottom w:val="none" w:sz="0" w:space="0" w:color="auto"/>
            <w:right w:val="none" w:sz="0" w:space="0" w:color="auto"/>
          </w:divBdr>
        </w:div>
        <w:div w:id="1361711174">
          <w:marLeft w:val="0"/>
          <w:marRight w:val="0"/>
          <w:marTop w:val="121"/>
          <w:marBottom w:val="0"/>
          <w:divBdr>
            <w:top w:val="none" w:sz="0" w:space="0" w:color="auto"/>
            <w:left w:val="none" w:sz="0" w:space="0" w:color="auto"/>
            <w:bottom w:val="none" w:sz="0" w:space="0" w:color="auto"/>
            <w:right w:val="none" w:sz="0" w:space="0" w:color="auto"/>
          </w:divBdr>
        </w:div>
        <w:div w:id="1554848666">
          <w:marLeft w:val="0"/>
          <w:marRight w:val="0"/>
          <w:marTop w:val="121"/>
          <w:marBottom w:val="0"/>
          <w:divBdr>
            <w:top w:val="none" w:sz="0" w:space="0" w:color="auto"/>
            <w:left w:val="none" w:sz="0" w:space="0" w:color="auto"/>
            <w:bottom w:val="none" w:sz="0" w:space="0" w:color="auto"/>
            <w:right w:val="none" w:sz="0" w:space="0" w:color="auto"/>
          </w:divBdr>
        </w:div>
        <w:div w:id="2055537110">
          <w:marLeft w:val="0"/>
          <w:marRight w:val="0"/>
          <w:marTop w:val="121"/>
          <w:marBottom w:val="0"/>
          <w:divBdr>
            <w:top w:val="none" w:sz="0" w:space="0" w:color="auto"/>
            <w:left w:val="none" w:sz="0" w:space="0" w:color="auto"/>
            <w:bottom w:val="none" w:sz="0" w:space="0" w:color="auto"/>
            <w:right w:val="none" w:sz="0" w:space="0" w:color="auto"/>
          </w:divBdr>
        </w:div>
        <w:div w:id="95441794">
          <w:marLeft w:val="0"/>
          <w:marRight w:val="0"/>
          <w:marTop w:val="121"/>
          <w:marBottom w:val="0"/>
          <w:divBdr>
            <w:top w:val="none" w:sz="0" w:space="0" w:color="auto"/>
            <w:left w:val="none" w:sz="0" w:space="0" w:color="auto"/>
            <w:bottom w:val="none" w:sz="0" w:space="0" w:color="auto"/>
            <w:right w:val="none" w:sz="0" w:space="0" w:color="auto"/>
          </w:divBdr>
        </w:div>
        <w:div w:id="896548164">
          <w:marLeft w:val="0"/>
          <w:marRight w:val="0"/>
          <w:marTop w:val="121"/>
          <w:marBottom w:val="0"/>
          <w:divBdr>
            <w:top w:val="none" w:sz="0" w:space="0" w:color="auto"/>
            <w:left w:val="none" w:sz="0" w:space="0" w:color="auto"/>
            <w:bottom w:val="none" w:sz="0" w:space="0" w:color="auto"/>
            <w:right w:val="none" w:sz="0" w:space="0" w:color="auto"/>
          </w:divBdr>
        </w:div>
      </w:divsChild>
    </w:div>
    <w:div w:id="2112160412">
      <w:bodyDiv w:val="1"/>
      <w:marLeft w:val="0"/>
      <w:marRight w:val="0"/>
      <w:marTop w:val="0"/>
      <w:marBottom w:val="0"/>
      <w:divBdr>
        <w:top w:val="none" w:sz="0" w:space="0" w:color="auto"/>
        <w:left w:val="none" w:sz="0" w:space="0" w:color="auto"/>
        <w:bottom w:val="none" w:sz="0" w:space="0" w:color="auto"/>
        <w:right w:val="none" w:sz="0" w:space="0" w:color="auto"/>
      </w:divBdr>
      <w:divsChild>
        <w:div w:id="28562064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5E9FEE8B6E87FA3857286BBBF0DF1173&amp;req=doc&amp;base=LAW&amp;n=314864&amp;dst=100312&amp;fld=134&amp;REFFIELD=134&amp;REFDST=100004&amp;REFDOC=56628&amp;REFBASE=RLAW904&amp;stat=refcode%3D10881%3Bdstident%3D100312%3Bindex%3D14&amp;date=04.04.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2638</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2020-02-06T13:59:00Z</cp:lastPrinted>
  <dcterms:created xsi:type="dcterms:W3CDTF">2020-02-04T07:29:00Z</dcterms:created>
  <dcterms:modified xsi:type="dcterms:W3CDTF">2020-02-06T14:00:00Z</dcterms:modified>
</cp:coreProperties>
</file>