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00" w:rsidRPr="00F97500" w:rsidRDefault="00F97500" w:rsidP="00F9750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75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ВОПРОС ДНЯ: если пенсионер продолжает работать, но потом уволится, через какое время ПФР выплатит ему увеличенную пенсию? </w:t>
      </w:r>
    </w:p>
    <w:p w:rsidR="00F97500" w:rsidRDefault="00F97500" w:rsidP="00F97500">
      <w:pPr>
        <w:pStyle w:val="a3"/>
        <w:jc w:val="both"/>
      </w:pPr>
      <w:r>
        <w:t xml:space="preserve">Если получатель страховой пенсии продолжает работать, выплачиваемая ему пенсия не подлежит ежегодной индексации. В случае увольнения увеличение пенсии происходит не сразу, а по истечении 3 месяцев, не считая месяца увольнения. Такой порядок урегулирован нормами Федерального закона №400-ФЗ от 28.12.2013 года «О страховых пенсиях». Пересмотр размера пенсии производится в </w:t>
      </w:r>
      <w:proofErr w:type="spellStart"/>
      <w:r>
        <w:t>беззаявительном</w:t>
      </w:r>
      <w:proofErr w:type="spellEnd"/>
      <w:r>
        <w:t xml:space="preserve"> порядке, на основании отчетности о работающих лицах, которую страхователи (работодатели) ежемесячно представляют в Пенсионный фонд России.</w:t>
      </w:r>
    </w:p>
    <w:p w:rsidR="00F97500" w:rsidRDefault="00F97500" w:rsidP="00F97500">
      <w:pPr>
        <w:pStyle w:val="a3"/>
        <w:jc w:val="both"/>
      </w:pPr>
      <w:r>
        <w:t>К примеру, если пенсионер уволился в июне, то новый размер пенсии Вы получите в октябре с доплатой в разнице за прошлое время (за предыдущие три месяца).</w:t>
      </w:r>
    </w:p>
    <w:p w:rsidR="00F97500" w:rsidRDefault="00F97500" w:rsidP="00F97500"/>
    <w:p w:rsidR="00E768F0" w:rsidRDefault="00E768F0"/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97500"/>
    <w:rsid w:val="00273EE6"/>
    <w:rsid w:val="005C25FB"/>
    <w:rsid w:val="00614F91"/>
    <w:rsid w:val="007A2275"/>
    <w:rsid w:val="009C5F7E"/>
    <w:rsid w:val="00B2344C"/>
    <w:rsid w:val="00E768F0"/>
    <w:rsid w:val="00F9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00"/>
  </w:style>
  <w:style w:type="paragraph" w:styleId="1">
    <w:name w:val="heading 1"/>
    <w:basedOn w:val="a"/>
    <w:link w:val="10"/>
    <w:uiPriority w:val="9"/>
    <w:qFormat/>
    <w:rsid w:val="00F975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75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2</cp:revision>
  <dcterms:created xsi:type="dcterms:W3CDTF">2021-06-24T07:05:00Z</dcterms:created>
  <dcterms:modified xsi:type="dcterms:W3CDTF">2021-06-24T07:06:00Z</dcterms:modified>
</cp:coreProperties>
</file>